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AF6BEB" w14:textId="3BC6EE08" w:rsidR="00E70292" w:rsidRDefault="00E70292" w:rsidP="002F2CE6">
      <w:pPr>
        <w:spacing w:after="0" w:line="240" w:lineRule="auto"/>
        <w:ind w:left="360" w:hanging="360"/>
      </w:pPr>
      <w:bookmarkStart w:id="0" w:name="_Toc215295225"/>
    </w:p>
    <w:p w14:paraId="0D28DF96" w14:textId="77777777" w:rsidR="00A1660F" w:rsidRDefault="00A1660F" w:rsidP="00E70292">
      <w:pPr>
        <w:spacing w:after="0" w:line="240" w:lineRule="auto"/>
        <w:ind w:left="360"/>
        <w:jc w:val="center"/>
        <w:rPr>
          <w:rFonts w:ascii="Calibri" w:eastAsia="Calibri" w:hAnsi="Calibri" w:cs="Times New Roman"/>
          <w:b/>
          <w:bCs/>
          <w:kern w:val="0"/>
          <w:sz w:val="72"/>
          <w:szCs w:val="72"/>
          <w14:ligatures w14:val="none"/>
        </w:rPr>
      </w:pPr>
    </w:p>
    <w:p w14:paraId="66365CF6" w14:textId="0D9F1F86" w:rsidR="000D709F" w:rsidRDefault="0043618C" w:rsidP="00E70292">
      <w:pPr>
        <w:spacing w:after="0" w:line="240" w:lineRule="auto"/>
        <w:ind w:left="360"/>
        <w:jc w:val="center"/>
        <w:rPr>
          <w:rFonts w:ascii="Calibri" w:eastAsia="Calibri" w:hAnsi="Calibri" w:cs="Times New Roman"/>
          <w:b/>
          <w:bCs/>
          <w:kern w:val="0"/>
          <w:sz w:val="72"/>
          <w:szCs w:val="72"/>
          <w14:ligatures w14:val="none"/>
        </w:rPr>
      </w:pPr>
      <w:r>
        <w:rPr>
          <w:rFonts w:ascii="VAG Rounded" w:hAnsi="VAG Rounded" w:cstheme="minorHAnsi"/>
          <w:b/>
          <w:bCs/>
          <w:noProof/>
          <w:sz w:val="72"/>
          <w:szCs w:val="72"/>
        </w:rPr>
        <mc:AlternateContent>
          <mc:Choice Requires="wpg">
            <w:drawing>
              <wp:anchor distT="0" distB="0" distL="114300" distR="114300" simplePos="0" relativeHeight="251659264" behindDoc="0" locked="0" layoutInCell="1" allowOverlap="1" wp14:anchorId="2C89132D" wp14:editId="21B1615E">
                <wp:simplePos x="0" y="0"/>
                <wp:positionH relativeFrom="page">
                  <wp:posOffset>685800</wp:posOffset>
                </wp:positionH>
                <wp:positionV relativeFrom="paragraph">
                  <wp:posOffset>-635</wp:posOffset>
                </wp:positionV>
                <wp:extent cx="5929200" cy="3319200"/>
                <wp:effectExtent l="0" t="0" r="0" b="0"/>
                <wp:wrapNone/>
                <wp:docPr id="214270011" name="Group 1"/>
                <wp:cNvGraphicFramePr/>
                <a:graphic xmlns:a="http://schemas.openxmlformats.org/drawingml/2006/main">
                  <a:graphicData uri="http://schemas.microsoft.com/office/word/2010/wordprocessingGroup">
                    <wpg:wgp>
                      <wpg:cNvGrpSpPr/>
                      <wpg:grpSpPr>
                        <a:xfrm>
                          <a:off x="0" y="0"/>
                          <a:ext cx="5929200" cy="3319200"/>
                          <a:chOff x="0" y="0"/>
                          <a:chExt cx="5928463" cy="3319207"/>
                        </a:xfrm>
                      </wpg:grpSpPr>
                      <pic:pic xmlns:pic="http://schemas.openxmlformats.org/drawingml/2006/picture">
                        <pic:nvPicPr>
                          <pic:cNvPr id="236289787" name="Picture 3" descr="A logo of a couple of children hugging&#10;&#10;AI-generated content may be incorrect."/>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516193" y="1401097"/>
                            <a:ext cx="1816735" cy="1809750"/>
                          </a:xfrm>
                          <a:prstGeom prst="rect">
                            <a:avLst/>
                          </a:prstGeom>
                        </pic:spPr>
                      </pic:pic>
                      <pic:pic xmlns:pic="http://schemas.openxmlformats.org/drawingml/2006/picture">
                        <pic:nvPicPr>
                          <pic:cNvPr id="1805121105" name="Picture 1" descr="A group of children holding hands&#10;&#10;AI-generated content may be incorrect."/>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3657600" y="1312607"/>
                            <a:ext cx="1602105" cy="2006600"/>
                          </a:xfrm>
                          <a:prstGeom prst="rect">
                            <a:avLst/>
                          </a:prstGeom>
                        </pic:spPr>
                      </pic:pic>
                      <wps:wsp>
                        <wps:cNvPr id="2066382960" name="Text Box 3"/>
                        <wps:cNvSpPr txBox="1"/>
                        <wps:spPr>
                          <a:xfrm>
                            <a:off x="3200400" y="0"/>
                            <a:ext cx="2728063" cy="987220"/>
                          </a:xfrm>
                          <a:prstGeom prst="rect">
                            <a:avLst/>
                          </a:prstGeom>
                          <a:noFill/>
                          <a:ln w="6350">
                            <a:noFill/>
                          </a:ln>
                        </wps:spPr>
                        <wps:txbx>
                          <w:txbxContent>
                            <w:p w14:paraId="33CBB5D1" w14:textId="77777777" w:rsidR="0043618C" w:rsidRPr="004269BA" w:rsidRDefault="0043618C" w:rsidP="0043618C">
                              <w:pPr>
                                <w:spacing w:after="0" w:line="240" w:lineRule="auto"/>
                                <w:jc w:val="center"/>
                                <w:rPr>
                                  <w:rFonts w:ascii="VAG Rounded" w:hAnsi="VAG Rounded" w:cstheme="minorHAnsi"/>
                                  <w:b/>
                                  <w:bCs/>
                                  <w:sz w:val="56"/>
                                  <w:szCs w:val="56"/>
                                </w:rPr>
                              </w:pPr>
                              <w:r w:rsidRPr="004269BA">
                                <w:rPr>
                                  <w:rFonts w:ascii="VAG Rounded" w:hAnsi="VAG Rounded" w:cstheme="minorHAnsi"/>
                                  <w:b/>
                                  <w:bCs/>
                                  <w:sz w:val="56"/>
                                  <w:szCs w:val="56"/>
                                </w:rPr>
                                <w:t xml:space="preserve">Marsh Hill </w:t>
                              </w:r>
                            </w:p>
                            <w:p w14:paraId="290AE114" w14:textId="77777777" w:rsidR="0043618C" w:rsidRPr="004269BA" w:rsidRDefault="0043618C" w:rsidP="0043618C">
                              <w:pPr>
                                <w:spacing w:after="0" w:line="240" w:lineRule="auto"/>
                                <w:jc w:val="center"/>
                                <w:rPr>
                                  <w:rFonts w:ascii="VAG Rounded" w:hAnsi="VAG Rounded" w:cstheme="minorHAnsi"/>
                                  <w:b/>
                                  <w:bCs/>
                                  <w:sz w:val="56"/>
                                  <w:szCs w:val="56"/>
                                </w:rPr>
                              </w:pPr>
                              <w:r w:rsidRPr="004269BA">
                                <w:rPr>
                                  <w:rFonts w:ascii="VAG Rounded" w:hAnsi="VAG Rounded" w:cstheme="minorHAnsi"/>
                                  <w:b/>
                                  <w:bCs/>
                                  <w:sz w:val="56"/>
                                  <w:szCs w:val="56"/>
                                </w:rPr>
                                <w:t>Nursery School</w:t>
                              </w:r>
                            </w:p>
                            <w:p w14:paraId="2169810D" w14:textId="77777777" w:rsidR="0043618C" w:rsidRPr="004269BA" w:rsidRDefault="0043618C" w:rsidP="0043618C">
                              <w:pPr>
                                <w:rPr>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16725351" name="Text Box 3"/>
                        <wps:cNvSpPr txBox="1"/>
                        <wps:spPr>
                          <a:xfrm>
                            <a:off x="0" y="0"/>
                            <a:ext cx="2672126" cy="987220"/>
                          </a:xfrm>
                          <a:prstGeom prst="rect">
                            <a:avLst/>
                          </a:prstGeom>
                          <a:noFill/>
                          <a:ln w="6350">
                            <a:noFill/>
                          </a:ln>
                        </wps:spPr>
                        <wps:txbx>
                          <w:txbxContent>
                            <w:p w14:paraId="7F681BCB" w14:textId="77777777" w:rsidR="0043618C" w:rsidRPr="004269BA" w:rsidRDefault="0043618C" w:rsidP="0043618C">
                              <w:pPr>
                                <w:spacing w:after="0" w:line="240" w:lineRule="auto"/>
                                <w:jc w:val="center"/>
                                <w:rPr>
                                  <w:rFonts w:ascii="VAG Rounded" w:hAnsi="VAG Rounded" w:cstheme="minorHAnsi"/>
                                  <w:b/>
                                  <w:bCs/>
                                  <w:sz w:val="56"/>
                                  <w:szCs w:val="56"/>
                                </w:rPr>
                              </w:pPr>
                              <w:r w:rsidRPr="004269BA">
                                <w:rPr>
                                  <w:rFonts w:ascii="VAG Rounded" w:hAnsi="VAG Rounded" w:cstheme="minorHAnsi"/>
                                  <w:b/>
                                  <w:bCs/>
                                  <w:sz w:val="56"/>
                                  <w:szCs w:val="56"/>
                                </w:rPr>
                                <w:t>Perry Beeches</w:t>
                              </w:r>
                            </w:p>
                            <w:p w14:paraId="57FF3926" w14:textId="77777777" w:rsidR="0043618C" w:rsidRPr="004269BA" w:rsidRDefault="0043618C" w:rsidP="0043618C">
                              <w:pPr>
                                <w:spacing w:after="0" w:line="240" w:lineRule="auto"/>
                                <w:jc w:val="center"/>
                                <w:rPr>
                                  <w:rFonts w:ascii="VAG Rounded" w:hAnsi="VAG Rounded" w:cstheme="minorHAnsi"/>
                                  <w:b/>
                                  <w:bCs/>
                                  <w:sz w:val="56"/>
                                  <w:szCs w:val="56"/>
                                </w:rPr>
                              </w:pPr>
                              <w:r w:rsidRPr="004269BA">
                                <w:rPr>
                                  <w:rFonts w:ascii="VAG Rounded" w:hAnsi="VAG Rounded" w:cstheme="minorHAnsi"/>
                                  <w:b/>
                                  <w:bCs/>
                                  <w:sz w:val="56"/>
                                  <w:szCs w:val="56"/>
                                </w:rPr>
                                <w:t>Nursery School</w:t>
                              </w:r>
                            </w:p>
                            <w:p w14:paraId="75405120" w14:textId="77777777" w:rsidR="0043618C" w:rsidRPr="004269BA" w:rsidRDefault="0043618C" w:rsidP="0043618C">
                              <w:pPr>
                                <w:rPr>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89132D" id="Group 1" o:spid="_x0000_s1026" style="position:absolute;left:0;text-align:left;margin-left:54pt;margin-top:-.05pt;width:466.85pt;height:261.35pt;z-index:251659264;mso-position-horizontal-relative:page;mso-width-relative:margin;mso-height-relative:margin" coordsize="59284,3319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logo of a couple of children hugging&#10;&#10;AI-generated content may be incorrect." style="position:absolute;left:5161;top:14010;width:18168;height:18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">
                  <v:imagedata r:id="rId9" o:title="A logo of a couple of children hugging&#10;&#10;AI-generated content may be incorrect"/>
                </v:shape>
                <v:shape id="Picture 1" o:spid="_x0000_s1028" type="#_x0000_t75" alt="A group of children holding hands&#10;&#10;AI-generated content may be incorrect." style="position:absolute;left:36576;top:13126;width:16021;height:20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">
                  <v:imagedata r:id="rId10" o:title="A group of children holding hands&#10;&#10;AI-generated content may be incorrect"/>
                </v:shape>
                <v:shapetype id="_x0000_t202" coordsize="21600,21600" o:spt="202" path="m,l,21600r21600,l21600,xe">
                  <v:stroke joinstyle="miter"/>
                  <v:path gradientshapeok="t" o:connecttype="rect"/>
                </v:shapetype>
                <v:shape id="Text Box 3" o:spid="_x0000_s1029" type="#_x0000_t202" style="position:absolute;left:32004;width:27280;height:9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" filled="f" stroked="f" strokeweight=".5pt">
                  <v:textbox>
                    <w:txbxContent>
                      <w:p w14:paraId="33CBB5D1" w14:textId="77777777" w:rsidR="0043618C" w:rsidRPr="004269BA" w:rsidRDefault="0043618C" w:rsidP="0043618C">
                        <w:pPr>
                          <w:spacing w:after="0" w:line="240" w:lineRule="auto"/>
                          <w:jc w:val="center"/>
                          <w:rPr>
                            <w:rFonts w:ascii="VAG Rounded" w:hAnsi="VAG Rounded" w:cstheme="minorHAnsi"/>
                            <w:b/>
                            <w:bCs/>
                            <w:sz w:val="56"/>
                            <w:szCs w:val="56"/>
                          </w:rPr>
                        </w:pPr>
                        <w:r w:rsidRPr="004269BA">
                          <w:rPr>
                            <w:rFonts w:ascii="VAG Rounded" w:hAnsi="VAG Rounded" w:cstheme="minorHAnsi"/>
                            <w:b/>
                            <w:bCs/>
                            <w:sz w:val="56"/>
                            <w:szCs w:val="56"/>
                          </w:rPr>
                          <w:t xml:space="preserve">Marsh Hill </w:t>
                        </w:r>
                      </w:p>
                      <w:p w14:paraId="290AE114" w14:textId="77777777" w:rsidR="0043618C" w:rsidRPr="004269BA" w:rsidRDefault="0043618C" w:rsidP="0043618C">
                        <w:pPr>
                          <w:spacing w:after="0" w:line="240" w:lineRule="auto"/>
                          <w:jc w:val="center"/>
                          <w:rPr>
                            <w:rFonts w:ascii="VAG Rounded" w:hAnsi="VAG Rounded" w:cstheme="minorHAnsi"/>
                            <w:b/>
                            <w:bCs/>
                            <w:sz w:val="56"/>
                            <w:szCs w:val="56"/>
                          </w:rPr>
                        </w:pPr>
                        <w:r w:rsidRPr="004269BA">
                          <w:rPr>
                            <w:rFonts w:ascii="VAG Rounded" w:hAnsi="VAG Rounded" w:cstheme="minorHAnsi"/>
                            <w:b/>
                            <w:bCs/>
                            <w:sz w:val="56"/>
                            <w:szCs w:val="56"/>
                          </w:rPr>
                          <w:t>Nursery School</w:t>
                        </w:r>
                      </w:p>
                      <w:p w14:paraId="2169810D" w14:textId="77777777" w:rsidR="0043618C" w:rsidRPr="004269BA" w:rsidRDefault="0043618C" w:rsidP="0043618C">
                        <w:pPr>
                          <w:rPr>
                            <w:sz w:val="56"/>
                            <w:szCs w:val="56"/>
                          </w:rPr>
                        </w:pPr>
                      </w:p>
                    </w:txbxContent>
                  </v:textbox>
                </v:shape>
                <v:shape id="Text Box 3" o:spid="_x0000_s1030" type="#_x0000_t202" style="position:absolute;width:26721;height:9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" filled="f" stroked="f" strokeweight=".5pt">
                  <v:textbox>
                    <w:txbxContent>
                      <w:p w14:paraId="7F681BCB" w14:textId="77777777" w:rsidR="0043618C" w:rsidRPr="004269BA" w:rsidRDefault="0043618C" w:rsidP="0043618C">
                        <w:pPr>
                          <w:spacing w:after="0" w:line="240" w:lineRule="auto"/>
                          <w:jc w:val="center"/>
                          <w:rPr>
                            <w:rFonts w:ascii="VAG Rounded" w:hAnsi="VAG Rounded" w:cstheme="minorHAnsi"/>
                            <w:b/>
                            <w:bCs/>
                            <w:sz w:val="56"/>
                            <w:szCs w:val="56"/>
                          </w:rPr>
                        </w:pPr>
                        <w:r w:rsidRPr="004269BA">
                          <w:rPr>
                            <w:rFonts w:ascii="VAG Rounded" w:hAnsi="VAG Rounded" w:cstheme="minorHAnsi"/>
                            <w:b/>
                            <w:bCs/>
                            <w:sz w:val="56"/>
                            <w:szCs w:val="56"/>
                          </w:rPr>
                          <w:t>Perry Beeches</w:t>
                        </w:r>
                      </w:p>
                      <w:p w14:paraId="57FF3926" w14:textId="77777777" w:rsidR="0043618C" w:rsidRPr="004269BA" w:rsidRDefault="0043618C" w:rsidP="0043618C">
                        <w:pPr>
                          <w:spacing w:after="0" w:line="240" w:lineRule="auto"/>
                          <w:jc w:val="center"/>
                          <w:rPr>
                            <w:rFonts w:ascii="VAG Rounded" w:hAnsi="VAG Rounded" w:cstheme="minorHAnsi"/>
                            <w:b/>
                            <w:bCs/>
                            <w:sz w:val="56"/>
                            <w:szCs w:val="56"/>
                          </w:rPr>
                        </w:pPr>
                        <w:r w:rsidRPr="004269BA">
                          <w:rPr>
                            <w:rFonts w:ascii="VAG Rounded" w:hAnsi="VAG Rounded" w:cstheme="minorHAnsi"/>
                            <w:b/>
                            <w:bCs/>
                            <w:sz w:val="56"/>
                            <w:szCs w:val="56"/>
                          </w:rPr>
                          <w:t>Nursery School</w:t>
                        </w:r>
                      </w:p>
                      <w:p w14:paraId="75405120" w14:textId="77777777" w:rsidR="0043618C" w:rsidRPr="004269BA" w:rsidRDefault="0043618C" w:rsidP="0043618C">
                        <w:pPr>
                          <w:rPr>
                            <w:sz w:val="56"/>
                            <w:szCs w:val="56"/>
                          </w:rPr>
                        </w:pPr>
                      </w:p>
                    </w:txbxContent>
                  </v:textbox>
                </v:shape>
                <w10:wrap anchorx="page"/>
              </v:group>
            </w:pict>
          </mc:Fallback>
        </mc:AlternateContent>
      </w:r>
    </w:p>
    <w:p w14:paraId="63FF78E4" w14:textId="77777777" w:rsidR="000D709F" w:rsidRDefault="000D709F" w:rsidP="00E70292">
      <w:pPr>
        <w:spacing w:after="0" w:line="240" w:lineRule="auto"/>
        <w:ind w:left="360"/>
        <w:jc w:val="center"/>
        <w:rPr>
          <w:rFonts w:ascii="Calibri" w:eastAsia="Calibri" w:hAnsi="Calibri" w:cs="Times New Roman"/>
          <w:b/>
          <w:bCs/>
          <w:kern w:val="0"/>
          <w:sz w:val="72"/>
          <w:szCs w:val="72"/>
          <w14:ligatures w14:val="none"/>
        </w:rPr>
      </w:pPr>
    </w:p>
    <w:p w14:paraId="1DBDD543" w14:textId="77777777" w:rsidR="000D709F" w:rsidRDefault="000D709F" w:rsidP="00E70292">
      <w:pPr>
        <w:spacing w:after="0" w:line="240" w:lineRule="auto"/>
        <w:ind w:left="360"/>
        <w:jc w:val="center"/>
        <w:rPr>
          <w:rFonts w:ascii="Calibri" w:eastAsia="Calibri" w:hAnsi="Calibri" w:cs="Times New Roman"/>
          <w:b/>
          <w:bCs/>
          <w:kern w:val="0"/>
          <w:sz w:val="72"/>
          <w:szCs w:val="72"/>
          <w14:ligatures w14:val="none"/>
        </w:rPr>
      </w:pPr>
    </w:p>
    <w:p w14:paraId="3D349053" w14:textId="77777777" w:rsidR="000D709F" w:rsidRDefault="000D709F" w:rsidP="00E70292">
      <w:pPr>
        <w:spacing w:after="0" w:line="240" w:lineRule="auto"/>
        <w:ind w:left="360"/>
        <w:jc w:val="center"/>
        <w:rPr>
          <w:rFonts w:ascii="Calibri" w:eastAsia="Calibri" w:hAnsi="Calibri" w:cs="Times New Roman"/>
          <w:b/>
          <w:bCs/>
          <w:kern w:val="0"/>
          <w:sz w:val="72"/>
          <w:szCs w:val="72"/>
          <w14:ligatures w14:val="none"/>
        </w:rPr>
      </w:pPr>
    </w:p>
    <w:p w14:paraId="7E5AD323" w14:textId="77777777" w:rsidR="000D709F" w:rsidRDefault="000D709F" w:rsidP="00E70292">
      <w:pPr>
        <w:spacing w:after="0" w:line="240" w:lineRule="auto"/>
        <w:ind w:left="360"/>
        <w:jc w:val="center"/>
        <w:rPr>
          <w:rFonts w:ascii="Calibri" w:eastAsia="Calibri" w:hAnsi="Calibri" w:cs="Times New Roman"/>
          <w:b/>
          <w:bCs/>
          <w:kern w:val="0"/>
          <w:sz w:val="72"/>
          <w:szCs w:val="72"/>
          <w14:ligatures w14:val="none"/>
        </w:rPr>
      </w:pPr>
    </w:p>
    <w:p w14:paraId="52B1616F" w14:textId="77777777" w:rsidR="000D709F" w:rsidRDefault="000D709F" w:rsidP="00E70292">
      <w:pPr>
        <w:spacing w:after="0" w:line="240" w:lineRule="auto"/>
        <w:ind w:left="360"/>
        <w:jc w:val="center"/>
        <w:rPr>
          <w:rFonts w:ascii="Calibri" w:eastAsia="Calibri" w:hAnsi="Calibri" w:cs="Times New Roman"/>
          <w:b/>
          <w:bCs/>
          <w:kern w:val="0"/>
          <w:sz w:val="72"/>
          <w:szCs w:val="72"/>
          <w14:ligatures w14:val="none"/>
        </w:rPr>
      </w:pPr>
    </w:p>
    <w:p w14:paraId="15165D50" w14:textId="77777777" w:rsidR="000D709F" w:rsidRDefault="000D709F" w:rsidP="00E70292">
      <w:pPr>
        <w:spacing w:after="0" w:line="240" w:lineRule="auto"/>
        <w:ind w:left="360"/>
        <w:jc w:val="center"/>
        <w:rPr>
          <w:rFonts w:ascii="Calibri" w:eastAsia="Calibri" w:hAnsi="Calibri" w:cs="Times New Roman"/>
          <w:b/>
          <w:bCs/>
          <w:kern w:val="0"/>
          <w:sz w:val="72"/>
          <w:szCs w:val="72"/>
          <w14:ligatures w14:val="none"/>
        </w:rPr>
      </w:pPr>
    </w:p>
    <w:p w14:paraId="1400D752" w14:textId="77777777" w:rsidR="000D709F" w:rsidRDefault="000D709F" w:rsidP="00E70292">
      <w:pPr>
        <w:spacing w:after="0" w:line="240" w:lineRule="auto"/>
        <w:ind w:left="360"/>
        <w:jc w:val="center"/>
        <w:rPr>
          <w:rFonts w:ascii="Calibri" w:eastAsia="Calibri" w:hAnsi="Calibri" w:cs="Times New Roman"/>
          <w:b/>
          <w:bCs/>
          <w:kern w:val="0"/>
          <w:sz w:val="72"/>
          <w:szCs w:val="72"/>
          <w14:ligatures w14:val="none"/>
        </w:rPr>
      </w:pPr>
    </w:p>
    <w:p w14:paraId="67F6D986" w14:textId="55B419F2" w:rsidR="000D709F" w:rsidRDefault="00A67D11" w:rsidP="00E70292">
      <w:pPr>
        <w:spacing w:after="0" w:line="240" w:lineRule="auto"/>
        <w:ind w:left="360"/>
        <w:jc w:val="center"/>
        <w:rPr>
          <w:rFonts w:ascii="Calibri" w:eastAsia="Calibri" w:hAnsi="Calibri" w:cs="Times New Roman"/>
          <w:b/>
          <w:bCs/>
          <w:kern w:val="0"/>
          <w:sz w:val="72"/>
          <w:szCs w:val="72"/>
          <w14:ligatures w14:val="none"/>
        </w:rPr>
      </w:pPr>
      <w:r>
        <w:rPr>
          <w:rFonts w:ascii="Calibri" w:eastAsia="Calibri" w:hAnsi="Calibri" w:cs="Times New Roman"/>
          <w:b/>
          <w:bCs/>
          <w:kern w:val="0"/>
          <w:sz w:val="72"/>
          <w:szCs w:val="72"/>
          <w14:ligatures w14:val="none"/>
        </w:rPr>
        <w:t>Safer Recruitment Policy</w:t>
      </w:r>
    </w:p>
    <w:p w14:paraId="237B686F" w14:textId="77777777" w:rsidR="000D709F" w:rsidRDefault="000D709F" w:rsidP="00E70292">
      <w:pPr>
        <w:spacing w:after="0" w:line="240" w:lineRule="auto"/>
        <w:ind w:left="360"/>
        <w:jc w:val="center"/>
        <w:rPr>
          <w:rFonts w:ascii="Calibri" w:eastAsia="Calibri" w:hAnsi="Calibri" w:cs="Times New Roman"/>
          <w:b/>
          <w:bCs/>
          <w:kern w:val="0"/>
          <w:sz w:val="72"/>
          <w:szCs w:val="72"/>
          <w14:ligatures w14:val="none"/>
        </w:rPr>
      </w:pPr>
    </w:p>
    <w:p w14:paraId="60EFBE31" w14:textId="77777777" w:rsidR="000D709F" w:rsidRDefault="000D709F" w:rsidP="00E70292">
      <w:pPr>
        <w:spacing w:after="0" w:line="240" w:lineRule="auto"/>
        <w:ind w:left="360"/>
        <w:jc w:val="center"/>
        <w:rPr>
          <w:rFonts w:ascii="Calibri" w:eastAsia="Calibri" w:hAnsi="Calibri" w:cs="Times New Roman"/>
          <w:b/>
          <w:bCs/>
          <w:kern w:val="0"/>
          <w:sz w:val="72"/>
          <w:szCs w:val="72"/>
          <w14:ligatures w14:val="none"/>
        </w:rPr>
      </w:pPr>
    </w:p>
    <w:p w14:paraId="51A1B974" w14:textId="77777777" w:rsidR="000D709F" w:rsidRDefault="000D709F" w:rsidP="00E70292">
      <w:pPr>
        <w:spacing w:after="0" w:line="240" w:lineRule="auto"/>
        <w:ind w:left="360"/>
        <w:jc w:val="center"/>
        <w:rPr>
          <w:rFonts w:ascii="Calibri" w:eastAsia="Calibri" w:hAnsi="Calibri" w:cs="Times New Roman"/>
          <w:b/>
          <w:bCs/>
          <w:kern w:val="0"/>
          <w:sz w:val="72"/>
          <w:szCs w:val="72"/>
          <w14:ligatures w14:val="none"/>
        </w:rPr>
      </w:pPr>
    </w:p>
    <w:p w14:paraId="75206EA1" w14:textId="77777777" w:rsidR="000D709F" w:rsidRDefault="000D709F" w:rsidP="00E70292">
      <w:pPr>
        <w:spacing w:after="0" w:line="240" w:lineRule="auto"/>
        <w:ind w:left="360"/>
        <w:jc w:val="center"/>
        <w:rPr>
          <w:rFonts w:ascii="Calibri" w:eastAsia="Calibri" w:hAnsi="Calibri" w:cs="Times New Roman"/>
          <w:b/>
          <w:bCs/>
          <w:kern w:val="0"/>
          <w:sz w:val="72"/>
          <w:szCs w:val="72"/>
          <w14:ligatures w14:val="none"/>
        </w:rPr>
      </w:pPr>
    </w:p>
    <w:p w14:paraId="15A848A1" w14:textId="77777777" w:rsidR="000D709F" w:rsidRDefault="000D709F" w:rsidP="00E70292">
      <w:pPr>
        <w:spacing w:after="0" w:line="240" w:lineRule="auto"/>
        <w:ind w:left="360"/>
        <w:jc w:val="center"/>
        <w:rPr>
          <w:rFonts w:ascii="Calibri" w:eastAsia="Calibri" w:hAnsi="Calibri" w:cs="Times New Roman"/>
          <w:b/>
          <w:bCs/>
          <w:kern w:val="0"/>
          <w:sz w:val="72"/>
          <w:szCs w:val="72"/>
          <w14:ligatures w14:val="none"/>
        </w:rPr>
      </w:pPr>
    </w:p>
    <w:p w14:paraId="259FAD94" w14:textId="77777777" w:rsidR="00E70292" w:rsidRDefault="00E70292" w:rsidP="00AB4A93">
      <w:pPr>
        <w:spacing w:after="0" w:line="240" w:lineRule="auto"/>
        <w:rPr>
          <w:rFonts w:ascii="Calibri" w:eastAsia="Calibri" w:hAnsi="Calibri" w:cs="Times New Roman"/>
          <w:b/>
          <w:bCs/>
          <w:kern w:val="0"/>
          <w14:ligatures w14:val="none"/>
        </w:rPr>
      </w:pPr>
    </w:p>
    <w:p w14:paraId="49B8EF86" w14:textId="690ECA16" w:rsidR="00F323C0" w:rsidRPr="00AB4A93" w:rsidRDefault="00F323C0" w:rsidP="00AB4A93">
      <w:pPr>
        <w:tabs>
          <w:tab w:val="left" w:pos="3076"/>
        </w:tabs>
        <w:spacing w:after="0" w:line="240" w:lineRule="auto"/>
        <w:ind w:left="360"/>
        <w:rPr>
          <w:rFonts w:ascii="Calibri" w:eastAsia="Calibri" w:hAnsi="Calibri" w:cs="Times New Roman"/>
          <w:b/>
          <w:bCs/>
          <w:color w:val="153D63" w:themeColor="text2" w:themeTint="E6"/>
          <w:kern w:val="0"/>
          <w:sz w:val="40"/>
          <w:szCs w:val="40"/>
          <w14:ligatures w14:val="none"/>
        </w:rPr>
      </w:pPr>
      <w:r w:rsidRPr="00AB4A93">
        <w:rPr>
          <w:rFonts w:ascii="Calibri" w:eastAsia="Calibri" w:hAnsi="Calibri" w:cs="Times New Roman"/>
          <w:b/>
          <w:bCs/>
          <w:color w:val="153D63" w:themeColor="text2" w:themeTint="E6"/>
          <w:kern w:val="0"/>
          <w:sz w:val="40"/>
          <w:szCs w:val="40"/>
          <w14:ligatures w14:val="none"/>
        </w:rPr>
        <w:lastRenderedPageBreak/>
        <w:t>Contents</w:t>
      </w:r>
      <w:r w:rsidR="00AB4A93" w:rsidRPr="00AB4A93">
        <w:rPr>
          <w:rFonts w:ascii="Calibri" w:eastAsia="Calibri" w:hAnsi="Calibri" w:cs="Times New Roman"/>
          <w:b/>
          <w:bCs/>
          <w:color w:val="153D63" w:themeColor="text2" w:themeTint="E6"/>
          <w:kern w:val="0"/>
          <w:sz w:val="40"/>
          <w:szCs w:val="40"/>
          <w14:ligatures w14:val="none"/>
        </w:rPr>
        <w:tab/>
      </w:r>
    </w:p>
    <w:p w14:paraId="73B40322" w14:textId="77777777" w:rsidR="00AB4A93" w:rsidRPr="00AB4A93" w:rsidRDefault="00AB4A93" w:rsidP="00AB4A93">
      <w:pPr>
        <w:tabs>
          <w:tab w:val="left" w:pos="3076"/>
        </w:tabs>
        <w:spacing w:after="0" w:line="240" w:lineRule="auto"/>
        <w:ind w:left="360"/>
        <w:rPr>
          <w:rFonts w:ascii="Calibri" w:eastAsia="Calibri" w:hAnsi="Calibri" w:cs="Times New Roman"/>
          <w:b/>
          <w:bCs/>
          <w:color w:val="153D63" w:themeColor="text2" w:themeTint="E6"/>
          <w:kern w:val="0"/>
          <w:sz w:val="36"/>
          <w:szCs w:val="36"/>
          <w14:ligatures w14:val="none"/>
        </w:rPr>
      </w:pPr>
    </w:p>
    <w:p w14:paraId="19565678" w14:textId="77777777" w:rsidR="00F323C0" w:rsidRDefault="00F323C0" w:rsidP="00F323C0">
      <w:pPr>
        <w:spacing w:after="0" w:line="240" w:lineRule="auto"/>
        <w:ind w:left="360"/>
        <w:rPr>
          <w:rFonts w:ascii="Calibri" w:eastAsia="Calibri" w:hAnsi="Calibri" w:cs="Times New Roman"/>
          <w:b/>
          <w:bCs/>
          <w:kern w:val="0"/>
          <w14:ligatures w14:val="none"/>
        </w:rPr>
      </w:pPr>
    </w:p>
    <w:p w14:paraId="4F2BE093" w14:textId="746415DD" w:rsidR="00F323C0" w:rsidRPr="00744CE6" w:rsidRDefault="00F323C0" w:rsidP="00AB4A93">
      <w:pPr>
        <w:pStyle w:val="ListParagraph"/>
        <w:numPr>
          <w:ilvl w:val="0"/>
          <w:numId w:val="33"/>
        </w:numPr>
        <w:spacing w:after="0" w:line="276" w:lineRule="auto"/>
        <w:rPr>
          <w:rFonts w:ascii="Calibri" w:eastAsia="Calibri" w:hAnsi="Calibri" w:cs="Times New Roman"/>
          <w:b/>
          <w:bCs/>
          <w:color w:val="000000" w:themeColor="text1"/>
          <w:kern w:val="0"/>
          <w:sz w:val="22"/>
          <w:szCs w:val="22"/>
          <w14:ligatures w14:val="none"/>
        </w:rPr>
      </w:pPr>
      <w:hyperlink w:anchor="Introduction" w:history="1">
        <w:r w:rsidRPr="00744CE6">
          <w:rPr>
            <w:rStyle w:val="Hyperlink"/>
            <w:rFonts w:ascii="Calibri" w:eastAsia="Calibri" w:hAnsi="Calibri" w:cs="Times New Roman"/>
            <w:b/>
            <w:bCs/>
            <w:color w:val="000000" w:themeColor="text1"/>
            <w:kern w:val="0"/>
            <w:sz w:val="22"/>
            <w:szCs w:val="22"/>
            <w:u w:val="none"/>
            <w14:ligatures w14:val="none"/>
          </w:rPr>
          <w:t>Introduction</w:t>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t xml:space="preserve"> 3</w:t>
        </w:r>
      </w:hyperlink>
    </w:p>
    <w:p w14:paraId="143A0E8D" w14:textId="0941214F" w:rsidR="00F323C0" w:rsidRPr="00744CE6" w:rsidRDefault="00F323C0" w:rsidP="00AB4A93">
      <w:pPr>
        <w:pStyle w:val="ListParagraph"/>
        <w:numPr>
          <w:ilvl w:val="0"/>
          <w:numId w:val="33"/>
        </w:numPr>
        <w:spacing w:after="0" w:line="276" w:lineRule="auto"/>
        <w:rPr>
          <w:rFonts w:ascii="Calibri" w:eastAsia="Calibri" w:hAnsi="Calibri" w:cs="Times New Roman"/>
          <w:b/>
          <w:bCs/>
          <w:color w:val="000000" w:themeColor="text1"/>
          <w:kern w:val="0"/>
          <w:sz w:val="22"/>
          <w:szCs w:val="22"/>
          <w14:ligatures w14:val="none"/>
        </w:rPr>
      </w:pPr>
      <w:hyperlink w:anchor="SR" w:history="1">
        <w:r w:rsidRPr="00744CE6">
          <w:rPr>
            <w:rStyle w:val="Hyperlink"/>
            <w:rFonts w:ascii="Calibri" w:eastAsia="Calibri" w:hAnsi="Calibri" w:cs="Times New Roman"/>
            <w:b/>
            <w:bCs/>
            <w:color w:val="000000" w:themeColor="text1"/>
            <w:kern w:val="0"/>
            <w:sz w:val="22"/>
            <w:szCs w:val="22"/>
            <w:u w:val="none"/>
            <w14:ligatures w14:val="none"/>
          </w:rPr>
          <w:t>Safer recruitment</w:t>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t xml:space="preserve"> 4</w:t>
        </w:r>
      </w:hyperlink>
    </w:p>
    <w:p w14:paraId="5D76262B" w14:textId="40A02CC5" w:rsidR="00F323C0" w:rsidRPr="00744CE6" w:rsidRDefault="00F323C0" w:rsidP="00AB4A93">
      <w:pPr>
        <w:pStyle w:val="ListParagraph"/>
        <w:numPr>
          <w:ilvl w:val="0"/>
          <w:numId w:val="33"/>
        </w:numPr>
        <w:spacing w:after="0" w:line="276" w:lineRule="auto"/>
        <w:rPr>
          <w:rFonts w:ascii="Calibri" w:eastAsia="Calibri" w:hAnsi="Calibri" w:cs="Times New Roman"/>
          <w:b/>
          <w:bCs/>
          <w:color w:val="000000" w:themeColor="text1"/>
          <w:kern w:val="0"/>
          <w:sz w:val="22"/>
          <w:szCs w:val="22"/>
          <w14:ligatures w14:val="none"/>
        </w:rPr>
      </w:pPr>
      <w:hyperlink w:anchor="RP" w:history="1">
        <w:r w:rsidRPr="00744CE6">
          <w:rPr>
            <w:rStyle w:val="Hyperlink"/>
            <w:rFonts w:ascii="Calibri" w:eastAsia="Calibri" w:hAnsi="Calibri" w:cs="Times New Roman"/>
            <w:b/>
            <w:bCs/>
            <w:color w:val="000000" w:themeColor="text1"/>
            <w:kern w:val="0"/>
            <w:sz w:val="22"/>
            <w:szCs w:val="22"/>
            <w:u w:val="none"/>
            <w14:ligatures w14:val="none"/>
          </w:rPr>
          <w:t>Recruitment panel</w:t>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t xml:space="preserve"> 4</w:t>
        </w:r>
      </w:hyperlink>
    </w:p>
    <w:p w14:paraId="29AD4743" w14:textId="2904F1CF" w:rsidR="00F323C0" w:rsidRPr="00744CE6" w:rsidRDefault="00F323C0" w:rsidP="00AB4A93">
      <w:pPr>
        <w:pStyle w:val="ListParagraph"/>
        <w:numPr>
          <w:ilvl w:val="0"/>
          <w:numId w:val="33"/>
        </w:numPr>
        <w:spacing w:after="0" w:line="276" w:lineRule="auto"/>
        <w:rPr>
          <w:rFonts w:ascii="Calibri" w:eastAsia="Calibri" w:hAnsi="Calibri" w:cs="Times New Roman"/>
          <w:b/>
          <w:bCs/>
          <w:color w:val="000000" w:themeColor="text1"/>
          <w:kern w:val="0"/>
          <w:sz w:val="22"/>
          <w:szCs w:val="22"/>
          <w14:ligatures w14:val="none"/>
        </w:rPr>
      </w:pPr>
      <w:hyperlink w:anchor="AIC" w:history="1">
        <w:r w:rsidRPr="00744CE6">
          <w:rPr>
            <w:rStyle w:val="Hyperlink"/>
            <w:rFonts w:ascii="Calibri" w:eastAsia="Calibri" w:hAnsi="Calibri" w:cs="Times New Roman"/>
            <w:b/>
            <w:bCs/>
            <w:color w:val="000000" w:themeColor="text1"/>
            <w:kern w:val="0"/>
            <w:sz w:val="22"/>
            <w:szCs w:val="22"/>
            <w:u w:val="none"/>
            <w14:ligatures w14:val="none"/>
          </w:rPr>
          <w:t>Advertising and inviting candidates</w:t>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t xml:space="preserve"> 5</w:t>
        </w:r>
      </w:hyperlink>
    </w:p>
    <w:p w14:paraId="39B18765" w14:textId="0EFA41AC" w:rsidR="00F323C0" w:rsidRPr="00744CE6" w:rsidRDefault="00F323C0" w:rsidP="00AB4A93">
      <w:pPr>
        <w:pStyle w:val="ListParagraph"/>
        <w:numPr>
          <w:ilvl w:val="0"/>
          <w:numId w:val="33"/>
        </w:numPr>
        <w:spacing w:after="0" w:line="276" w:lineRule="auto"/>
        <w:rPr>
          <w:rFonts w:ascii="Calibri" w:eastAsia="Calibri" w:hAnsi="Calibri" w:cs="Times New Roman"/>
          <w:b/>
          <w:bCs/>
          <w:color w:val="000000" w:themeColor="text1"/>
          <w:kern w:val="0"/>
          <w:sz w:val="22"/>
          <w:szCs w:val="22"/>
          <w14:ligatures w14:val="none"/>
        </w:rPr>
      </w:pPr>
      <w:hyperlink w:anchor="A" w:history="1">
        <w:r w:rsidRPr="00744CE6">
          <w:rPr>
            <w:rStyle w:val="Hyperlink"/>
            <w:rFonts w:ascii="Calibri" w:eastAsia="Calibri" w:hAnsi="Calibri" w:cs="Times New Roman"/>
            <w:b/>
            <w:bCs/>
            <w:color w:val="000000" w:themeColor="text1"/>
            <w:kern w:val="0"/>
            <w:sz w:val="22"/>
            <w:szCs w:val="22"/>
            <w:u w:val="none"/>
            <w14:ligatures w14:val="none"/>
          </w:rPr>
          <w:t>Applications</w:t>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t xml:space="preserve"> 6</w:t>
        </w:r>
      </w:hyperlink>
    </w:p>
    <w:p w14:paraId="36EBDE36" w14:textId="31AE3833" w:rsidR="00F323C0" w:rsidRPr="00744CE6" w:rsidRDefault="00F323C0" w:rsidP="00AB4A93">
      <w:pPr>
        <w:pStyle w:val="ListParagraph"/>
        <w:numPr>
          <w:ilvl w:val="0"/>
          <w:numId w:val="33"/>
        </w:numPr>
        <w:spacing w:after="0" w:line="276" w:lineRule="auto"/>
        <w:rPr>
          <w:rFonts w:ascii="Calibri" w:eastAsia="Calibri" w:hAnsi="Calibri" w:cs="Times New Roman"/>
          <w:b/>
          <w:bCs/>
          <w:color w:val="000000" w:themeColor="text1"/>
          <w:kern w:val="0"/>
          <w:sz w:val="22"/>
          <w:szCs w:val="22"/>
          <w14:ligatures w14:val="none"/>
        </w:rPr>
      </w:pPr>
      <w:hyperlink w:anchor="SR" w:history="1">
        <w:r w:rsidRPr="00744CE6">
          <w:rPr>
            <w:rStyle w:val="Hyperlink"/>
            <w:rFonts w:ascii="Calibri" w:eastAsia="Calibri" w:hAnsi="Calibri" w:cs="Times New Roman"/>
            <w:b/>
            <w:bCs/>
            <w:color w:val="000000" w:themeColor="text1"/>
            <w:kern w:val="0"/>
            <w:sz w:val="22"/>
            <w:szCs w:val="22"/>
            <w:u w:val="none"/>
            <w14:ligatures w14:val="none"/>
          </w:rPr>
          <w:t>Shortlisting and references</w:t>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t xml:space="preserve"> 7</w:t>
        </w:r>
      </w:hyperlink>
    </w:p>
    <w:bookmarkStart w:id="1" w:name="SP"/>
    <w:p w14:paraId="0022FECA" w14:textId="0492C465" w:rsidR="00F323C0" w:rsidRPr="00744CE6" w:rsidRDefault="00744CE6" w:rsidP="00AB4A93">
      <w:pPr>
        <w:pStyle w:val="ListParagraph"/>
        <w:numPr>
          <w:ilvl w:val="0"/>
          <w:numId w:val="33"/>
        </w:numPr>
        <w:spacing w:after="0" w:line="276" w:lineRule="auto"/>
        <w:rPr>
          <w:rFonts w:ascii="Calibri" w:eastAsia="Calibri" w:hAnsi="Calibri" w:cs="Times New Roman"/>
          <w:b/>
          <w:bCs/>
          <w:color w:val="000000" w:themeColor="text1"/>
          <w:kern w:val="0"/>
          <w:sz w:val="22"/>
          <w:szCs w:val="22"/>
          <w14:ligatures w14:val="none"/>
        </w:rPr>
      </w:pPr>
      <w:r w:rsidRPr="00744CE6">
        <w:rPr>
          <w:rFonts w:ascii="Calibri" w:eastAsia="Calibri" w:hAnsi="Calibri" w:cs="Times New Roman"/>
          <w:b/>
          <w:bCs/>
          <w:color w:val="000000" w:themeColor="text1"/>
          <w:kern w:val="0"/>
          <w:sz w:val="22"/>
          <w:szCs w:val="22"/>
          <w14:ligatures w14:val="none"/>
        </w:rPr>
        <w:fldChar w:fldCharType="begin"/>
      </w:r>
      <w:r w:rsidRPr="00744CE6">
        <w:rPr>
          <w:rFonts w:ascii="Calibri" w:eastAsia="Calibri" w:hAnsi="Calibri" w:cs="Times New Roman"/>
          <w:b/>
          <w:bCs/>
          <w:color w:val="000000" w:themeColor="text1"/>
          <w:kern w:val="0"/>
          <w:sz w:val="22"/>
          <w:szCs w:val="22"/>
          <w14:ligatures w14:val="none"/>
        </w:rPr>
        <w:instrText>HYPERLINK  \l "SP"</w:instrText>
      </w:r>
      <w:r w:rsidRPr="00744CE6">
        <w:rPr>
          <w:rFonts w:ascii="Calibri" w:eastAsia="Calibri" w:hAnsi="Calibri" w:cs="Times New Roman"/>
          <w:b/>
          <w:bCs/>
          <w:color w:val="000000" w:themeColor="text1"/>
          <w:kern w:val="0"/>
          <w:sz w:val="22"/>
          <w:szCs w:val="22"/>
          <w14:ligatures w14:val="none"/>
        </w:rPr>
      </w:r>
      <w:r w:rsidRPr="00744CE6">
        <w:rPr>
          <w:rFonts w:ascii="Calibri" w:eastAsia="Calibri" w:hAnsi="Calibri" w:cs="Times New Roman"/>
          <w:b/>
          <w:bCs/>
          <w:color w:val="000000" w:themeColor="text1"/>
          <w:kern w:val="0"/>
          <w:sz w:val="22"/>
          <w:szCs w:val="22"/>
          <w14:ligatures w14:val="none"/>
        </w:rPr>
        <w:fldChar w:fldCharType="separate"/>
      </w:r>
      <w:r w:rsidR="00F323C0" w:rsidRPr="00744CE6">
        <w:rPr>
          <w:rStyle w:val="Hyperlink"/>
          <w:rFonts w:ascii="Calibri" w:eastAsia="Calibri" w:hAnsi="Calibri" w:cs="Times New Roman"/>
          <w:b/>
          <w:bCs/>
          <w:color w:val="000000" w:themeColor="text1"/>
          <w:kern w:val="0"/>
          <w:sz w:val="22"/>
          <w:szCs w:val="22"/>
          <w:u w:val="none"/>
          <w14:ligatures w14:val="none"/>
        </w:rPr>
        <w:t>Selection process</w:t>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t xml:space="preserve"> 9</w:t>
      </w:r>
      <w:r w:rsidRPr="00744CE6">
        <w:rPr>
          <w:rFonts w:ascii="Calibri" w:eastAsia="Calibri" w:hAnsi="Calibri" w:cs="Times New Roman"/>
          <w:b/>
          <w:bCs/>
          <w:color w:val="000000" w:themeColor="text1"/>
          <w:kern w:val="0"/>
          <w:sz w:val="22"/>
          <w:szCs w:val="22"/>
          <w14:ligatures w14:val="none"/>
        </w:rPr>
        <w:fldChar w:fldCharType="end"/>
      </w:r>
    </w:p>
    <w:bookmarkEnd w:id="1"/>
    <w:p w14:paraId="37A5F3A9" w14:textId="2763B630" w:rsidR="00F323C0" w:rsidRPr="00744CE6" w:rsidRDefault="00744CE6" w:rsidP="00AB4A93">
      <w:pPr>
        <w:pStyle w:val="ListParagraph"/>
        <w:numPr>
          <w:ilvl w:val="0"/>
          <w:numId w:val="33"/>
        </w:numPr>
        <w:spacing w:after="0" w:line="276" w:lineRule="auto"/>
        <w:rPr>
          <w:rFonts w:ascii="Calibri" w:eastAsia="Calibri" w:hAnsi="Calibri" w:cs="Times New Roman"/>
          <w:b/>
          <w:bCs/>
          <w:color w:val="000000" w:themeColor="text1"/>
          <w:kern w:val="0"/>
          <w:sz w:val="22"/>
          <w:szCs w:val="22"/>
          <w14:ligatures w14:val="none"/>
        </w:rPr>
      </w:pPr>
      <w:r w:rsidRPr="00744CE6">
        <w:rPr>
          <w:rFonts w:ascii="Calibri" w:eastAsia="Calibri" w:hAnsi="Calibri" w:cs="Times New Roman"/>
          <w:b/>
          <w:bCs/>
          <w:color w:val="000000" w:themeColor="text1"/>
          <w:kern w:val="0"/>
          <w:sz w:val="22"/>
          <w:szCs w:val="22"/>
          <w14:ligatures w14:val="none"/>
        </w:rPr>
        <w:fldChar w:fldCharType="begin"/>
      </w:r>
      <w:r w:rsidRPr="00744CE6">
        <w:rPr>
          <w:rFonts w:ascii="Calibri" w:eastAsia="Calibri" w:hAnsi="Calibri" w:cs="Times New Roman"/>
          <w:b/>
          <w:bCs/>
          <w:color w:val="000000" w:themeColor="text1"/>
          <w:kern w:val="0"/>
          <w:sz w:val="22"/>
          <w:szCs w:val="22"/>
          <w14:ligatures w14:val="none"/>
        </w:rPr>
        <w:instrText>HYPERLINK  \l "LLP"</w:instrText>
      </w:r>
      <w:r w:rsidRPr="00744CE6">
        <w:rPr>
          <w:rFonts w:ascii="Calibri" w:eastAsia="Calibri" w:hAnsi="Calibri" w:cs="Times New Roman"/>
          <w:b/>
          <w:bCs/>
          <w:color w:val="000000" w:themeColor="text1"/>
          <w:kern w:val="0"/>
          <w:sz w:val="22"/>
          <w:szCs w:val="22"/>
          <w14:ligatures w14:val="none"/>
        </w:rPr>
      </w:r>
      <w:r w:rsidRPr="00744CE6">
        <w:rPr>
          <w:rFonts w:ascii="Calibri" w:eastAsia="Calibri" w:hAnsi="Calibri" w:cs="Times New Roman"/>
          <w:b/>
          <w:bCs/>
          <w:color w:val="000000" w:themeColor="text1"/>
          <w:kern w:val="0"/>
          <w:sz w:val="22"/>
          <w:szCs w:val="22"/>
          <w14:ligatures w14:val="none"/>
        </w:rPr>
        <w:fldChar w:fldCharType="separate"/>
      </w:r>
      <w:r w:rsidR="00F323C0" w:rsidRPr="00744CE6">
        <w:rPr>
          <w:rStyle w:val="Hyperlink"/>
          <w:rFonts w:ascii="Calibri" w:eastAsia="Calibri" w:hAnsi="Calibri" w:cs="Times New Roman"/>
          <w:b/>
          <w:bCs/>
          <w:color w:val="000000" w:themeColor="text1"/>
          <w:kern w:val="0"/>
          <w:sz w:val="22"/>
          <w:szCs w:val="22"/>
          <w:u w:val="none"/>
          <w14:ligatures w14:val="none"/>
        </w:rPr>
        <w:t>Level of language proficiency</w:t>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t xml:space="preserve">              10</w:t>
      </w:r>
      <w:r w:rsidRPr="00744CE6">
        <w:rPr>
          <w:rFonts w:ascii="Calibri" w:eastAsia="Calibri" w:hAnsi="Calibri" w:cs="Times New Roman"/>
          <w:b/>
          <w:bCs/>
          <w:color w:val="000000" w:themeColor="text1"/>
          <w:kern w:val="0"/>
          <w:sz w:val="22"/>
          <w:szCs w:val="22"/>
          <w14:ligatures w14:val="none"/>
        </w:rPr>
        <w:fldChar w:fldCharType="end"/>
      </w:r>
    </w:p>
    <w:p w14:paraId="7BDCB61A" w14:textId="60CEF19C" w:rsidR="00F323C0" w:rsidRPr="00744CE6" w:rsidRDefault="00F323C0" w:rsidP="00AB4A93">
      <w:pPr>
        <w:pStyle w:val="ListParagraph"/>
        <w:numPr>
          <w:ilvl w:val="0"/>
          <w:numId w:val="33"/>
        </w:numPr>
        <w:spacing w:after="0" w:line="276" w:lineRule="auto"/>
        <w:rPr>
          <w:rFonts w:ascii="Calibri" w:eastAsia="Calibri" w:hAnsi="Calibri" w:cs="Times New Roman"/>
          <w:b/>
          <w:bCs/>
          <w:color w:val="000000" w:themeColor="text1"/>
          <w:kern w:val="0"/>
          <w:sz w:val="22"/>
          <w:szCs w:val="22"/>
          <w14:ligatures w14:val="none"/>
        </w:rPr>
      </w:pPr>
      <w:hyperlink w:anchor="PEVC" w:history="1">
        <w:r w:rsidRPr="00744CE6">
          <w:rPr>
            <w:rStyle w:val="Hyperlink"/>
            <w:rFonts w:ascii="Calibri" w:eastAsia="Calibri" w:hAnsi="Calibri" w:cs="Times New Roman"/>
            <w:b/>
            <w:bCs/>
            <w:color w:val="000000" w:themeColor="text1"/>
            <w:kern w:val="0"/>
            <w:sz w:val="22"/>
            <w:szCs w:val="22"/>
            <w:u w:val="none"/>
            <w14:ligatures w14:val="none"/>
          </w:rPr>
          <w:t>Pre-employment vetting checks</w:t>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t xml:space="preserve">              10</w:t>
        </w:r>
      </w:hyperlink>
    </w:p>
    <w:p w14:paraId="57153784" w14:textId="0AF4DEFF" w:rsidR="00F323C0" w:rsidRPr="00744CE6" w:rsidRDefault="00F323C0" w:rsidP="00AB4A93">
      <w:pPr>
        <w:pStyle w:val="ListParagraph"/>
        <w:numPr>
          <w:ilvl w:val="0"/>
          <w:numId w:val="33"/>
        </w:numPr>
        <w:spacing w:after="0" w:line="276" w:lineRule="auto"/>
        <w:rPr>
          <w:rFonts w:ascii="Calibri" w:eastAsia="Calibri" w:hAnsi="Calibri" w:cs="Times New Roman"/>
          <w:b/>
          <w:bCs/>
          <w:color w:val="000000" w:themeColor="text1"/>
          <w:kern w:val="0"/>
          <w:sz w:val="22"/>
          <w:szCs w:val="22"/>
          <w14:ligatures w14:val="none"/>
        </w:rPr>
      </w:pPr>
      <w:hyperlink w:anchor="AS" w:history="1">
        <w:r w:rsidRPr="00744CE6">
          <w:rPr>
            <w:rStyle w:val="Hyperlink"/>
            <w:rFonts w:ascii="Calibri" w:eastAsia="Calibri" w:hAnsi="Calibri" w:cs="Times New Roman"/>
            <w:b/>
            <w:bCs/>
            <w:color w:val="000000" w:themeColor="text1"/>
            <w:kern w:val="0"/>
            <w:sz w:val="22"/>
            <w:szCs w:val="22"/>
            <w:u w:val="none"/>
            <w14:ligatures w14:val="none"/>
          </w:rPr>
          <w:t>Agency staff</w:t>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t>12</w:t>
        </w:r>
      </w:hyperlink>
    </w:p>
    <w:p w14:paraId="1A505438" w14:textId="28222A9E" w:rsidR="00F323C0" w:rsidRPr="00744CE6" w:rsidRDefault="00F323C0" w:rsidP="00AB4A93">
      <w:pPr>
        <w:pStyle w:val="ListParagraph"/>
        <w:numPr>
          <w:ilvl w:val="0"/>
          <w:numId w:val="33"/>
        </w:numPr>
        <w:spacing w:after="0" w:line="276" w:lineRule="auto"/>
        <w:rPr>
          <w:rFonts w:ascii="Calibri" w:eastAsia="Calibri" w:hAnsi="Calibri" w:cs="Times New Roman"/>
          <w:b/>
          <w:bCs/>
          <w:color w:val="000000" w:themeColor="text1"/>
          <w:kern w:val="0"/>
          <w:sz w:val="22"/>
          <w:szCs w:val="22"/>
          <w14:ligatures w14:val="none"/>
        </w:rPr>
      </w:pPr>
      <w:hyperlink w:anchor="TST" w:history="1">
        <w:r w:rsidRPr="00744CE6">
          <w:rPr>
            <w:rStyle w:val="Hyperlink"/>
            <w:rFonts w:ascii="Calibri" w:eastAsia="Calibri" w:hAnsi="Calibri" w:cs="Times New Roman"/>
            <w:b/>
            <w:bCs/>
            <w:color w:val="000000" w:themeColor="text1"/>
            <w:kern w:val="0"/>
            <w:sz w:val="22"/>
            <w:szCs w:val="22"/>
            <w:u w:val="none"/>
            <w14:ligatures w14:val="none"/>
          </w:rPr>
          <w:t>Trainee/student teachers</w:t>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t>13</w:t>
        </w:r>
      </w:hyperlink>
    </w:p>
    <w:p w14:paraId="2348F005" w14:textId="4CB2357D" w:rsidR="00F323C0" w:rsidRPr="00744CE6" w:rsidRDefault="00F323C0" w:rsidP="00AB4A93">
      <w:pPr>
        <w:pStyle w:val="ListParagraph"/>
        <w:numPr>
          <w:ilvl w:val="0"/>
          <w:numId w:val="33"/>
        </w:numPr>
        <w:spacing w:after="0" w:line="276" w:lineRule="auto"/>
        <w:rPr>
          <w:rFonts w:ascii="Calibri" w:eastAsia="Calibri" w:hAnsi="Calibri" w:cs="Times New Roman"/>
          <w:b/>
          <w:bCs/>
          <w:color w:val="000000" w:themeColor="text1"/>
          <w:kern w:val="0"/>
          <w:sz w:val="22"/>
          <w:szCs w:val="22"/>
          <w14:ligatures w14:val="none"/>
        </w:rPr>
      </w:pPr>
      <w:hyperlink w:anchor="C" w:history="1">
        <w:r w:rsidRPr="00744CE6">
          <w:rPr>
            <w:rStyle w:val="Hyperlink"/>
            <w:rFonts w:ascii="Calibri" w:eastAsia="Calibri" w:hAnsi="Calibri" w:cs="Times New Roman"/>
            <w:b/>
            <w:bCs/>
            <w:color w:val="000000" w:themeColor="text1"/>
            <w:kern w:val="0"/>
            <w:sz w:val="22"/>
            <w:szCs w:val="22"/>
            <w:u w:val="none"/>
            <w14:ligatures w14:val="none"/>
          </w:rPr>
          <w:t>Contractors</w:t>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t>13</w:t>
        </w:r>
      </w:hyperlink>
    </w:p>
    <w:p w14:paraId="5771643A" w14:textId="171726DC" w:rsidR="00F323C0" w:rsidRPr="00744CE6" w:rsidRDefault="00F323C0" w:rsidP="00AB4A93">
      <w:pPr>
        <w:pStyle w:val="ListParagraph"/>
        <w:numPr>
          <w:ilvl w:val="0"/>
          <w:numId w:val="33"/>
        </w:numPr>
        <w:spacing w:after="0" w:line="276" w:lineRule="auto"/>
        <w:rPr>
          <w:rFonts w:ascii="Calibri" w:eastAsia="Calibri" w:hAnsi="Calibri" w:cs="Times New Roman"/>
          <w:b/>
          <w:bCs/>
          <w:color w:val="000000" w:themeColor="text1"/>
          <w:kern w:val="0"/>
          <w:sz w:val="22"/>
          <w:szCs w:val="22"/>
          <w14:ligatures w14:val="none"/>
        </w:rPr>
      </w:pPr>
      <w:hyperlink w:anchor="ICPF" w:history="1">
        <w:r w:rsidRPr="00744CE6">
          <w:rPr>
            <w:rStyle w:val="Hyperlink"/>
            <w:rFonts w:ascii="Calibri" w:eastAsia="Calibri" w:hAnsi="Calibri" w:cs="Times New Roman"/>
            <w:b/>
            <w:bCs/>
            <w:color w:val="000000" w:themeColor="text1"/>
            <w:kern w:val="0"/>
            <w:sz w:val="22"/>
            <w:szCs w:val="22"/>
            <w:u w:val="none"/>
            <w14:ligatures w14:val="none"/>
          </w:rPr>
          <w:t>Issue of contract and personnel file</w:t>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t>13</w:t>
        </w:r>
      </w:hyperlink>
    </w:p>
    <w:p w14:paraId="609E5DD4" w14:textId="7E3A4A14" w:rsidR="00F323C0" w:rsidRPr="00744CE6" w:rsidRDefault="00F323C0" w:rsidP="00AB4A93">
      <w:pPr>
        <w:pStyle w:val="ListParagraph"/>
        <w:numPr>
          <w:ilvl w:val="0"/>
          <w:numId w:val="33"/>
        </w:numPr>
        <w:spacing w:after="0" w:line="276" w:lineRule="auto"/>
        <w:rPr>
          <w:rFonts w:ascii="Calibri" w:eastAsia="Calibri" w:hAnsi="Calibri" w:cs="Times New Roman"/>
          <w:b/>
          <w:bCs/>
          <w:color w:val="000000" w:themeColor="text1"/>
          <w:kern w:val="0"/>
          <w:sz w:val="22"/>
          <w:szCs w:val="22"/>
          <w14:ligatures w14:val="none"/>
        </w:rPr>
      </w:pPr>
      <w:hyperlink w:anchor="I" w:history="1">
        <w:r w:rsidRPr="00744CE6">
          <w:rPr>
            <w:rStyle w:val="Hyperlink"/>
            <w:rFonts w:ascii="Calibri" w:eastAsia="Calibri" w:hAnsi="Calibri" w:cs="Times New Roman"/>
            <w:b/>
            <w:bCs/>
            <w:color w:val="000000" w:themeColor="text1"/>
            <w:kern w:val="0"/>
            <w:sz w:val="22"/>
            <w:szCs w:val="22"/>
            <w:u w:val="none"/>
            <w14:ligatures w14:val="none"/>
          </w:rPr>
          <w:t>Induction</w:t>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t>14</w:t>
        </w:r>
      </w:hyperlink>
    </w:p>
    <w:p w14:paraId="121FC07C" w14:textId="70A81B07" w:rsidR="00F323C0" w:rsidRPr="00744CE6" w:rsidRDefault="00F323C0" w:rsidP="00AB4A93">
      <w:pPr>
        <w:pStyle w:val="ListParagraph"/>
        <w:numPr>
          <w:ilvl w:val="0"/>
          <w:numId w:val="33"/>
        </w:numPr>
        <w:spacing w:after="0" w:line="276" w:lineRule="auto"/>
        <w:rPr>
          <w:rFonts w:ascii="Calibri" w:eastAsia="Calibri" w:hAnsi="Calibri" w:cs="Times New Roman"/>
          <w:b/>
          <w:bCs/>
          <w:color w:val="000000" w:themeColor="text1"/>
          <w:kern w:val="0"/>
          <w:sz w:val="22"/>
          <w:szCs w:val="22"/>
          <w14:ligatures w14:val="none"/>
        </w:rPr>
      </w:pPr>
      <w:hyperlink w:anchor="RK" w:history="1">
        <w:r w:rsidRPr="00744CE6">
          <w:rPr>
            <w:rStyle w:val="Hyperlink"/>
            <w:rFonts w:ascii="Calibri" w:eastAsia="Calibri" w:hAnsi="Calibri" w:cs="Times New Roman"/>
            <w:b/>
            <w:bCs/>
            <w:color w:val="000000" w:themeColor="text1"/>
            <w:kern w:val="0"/>
            <w:sz w:val="22"/>
            <w:szCs w:val="22"/>
            <w:u w:val="none"/>
            <w14:ligatures w14:val="none"/>
          </w:rPr>
          <w:t>Record keeping</w:t>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t>14</w:t>
        </w:r>
      </w:hyperlink>
    </w:p>
    <w:p w14:paraId="0F519AA9" w14:textId="7A96639C" w:rsidR="00F323C0" w:rsidRPr="00744CE6" w:rsidRDefault="00F323C0" w:rsidP="00AB4A93">
      <w:pPr>
        <w:pStyle w:val="ListParagraph"/>
        <w:numPr>
          <w:ilvl w:val="0"/>
          <w:numId w:val="33"/>
        </w:numPr>
        <w:spacing w:after="0" w:line="276" w:lineRule="auto"/>
        <w:rPr>
          <w:rFonts w:ascii="Calibri" w:eastAsia="Calibri" w:hAnsi="Calibri" w:cs="Times New Roman"/>
          <w:b/>
          <w:bCs/>
          <w:color w:val="000000" w:themeColor="text1"/>
          <w:kern w:val="0"/>
          <w:sz w:val="22"/>
          <w:szCs w:val="22"/>
          <w14:ligatures w14:val="none"/>
        </w:rPr>
      </w:pPr>
      <w:hyperlink w:anchor="BOP" w:history="1">
        <w:r w:rsidRPr="00744CE6">
          <w:rPr>
            <w:rStyle w:val="Hyperlink"/>
            <w:rFonts w:ascii="Calibri" w:eastAsia="Calibri" w:hAnsi="Calibri" w:cs="Times New Roman"/>
            <w:b/>
            <w:bCs/>
            <w:color w:val="000000" w:themeColor="text1"/>
            <w:kern w:val="0"/>
            <w:sz w:val="22"/>
            <w:szCs w:val="22"/>
            <w:u w:val="none"/>
            <w14:ligatures w14:val="none"/>
          </w:rPr>
          <w:t>Breaches of the policy</w:t>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t>14</w:t>
        </w:r>
      </w:hyperlink>
    </w:p>
    <w:p w14:paraId="2EE709B0" w14:textId="2627597D" w:rsidR="00F323C0" w:rsidRPr="00744CE6" w:rsidRDefault="00F323C0" w:rsidP="00AB4A93">
      <w:pPr>
        <w:pStyle w:val="ListParagraph"/>
        <w:numPr>
          <w:ilvl w:val="0"/>
          <w:numId w:val="33"/>
        </w:numPr>
        <w:spacing w:after="0" w:line="276" w:lineRule="auto"/>
        <w:rPr>
          <w:rFonts w:ascii="Calibri" w:eastAsia="Calibri" w:hAnsi="Calibri" w:cs="Times New Roman"/>
          <w:b/>
          <w:bCs/>
          <w:color w:val="000000" w:themeColor="text1"/>
          <w:kern w:val="0"/>
          <w:sz w:val="22"/>
          <w:szCs w:val="22"/>
          <w14:ligatures w14:val="none"/>
        </w:rPr>
      </w:pPr>
      <w:hyperlink w:anchor="OP" w:history="1">
        <w:r w:rsidRPr="00744CE6">
          <w:rPr>
            <w:rStyle w:val="Hyperlink"/>
            <w:rFonts w:ascii="Calibri" w:eastAsia="Calibri" w:hAnsi="Calibri" w:cs="Times New Roman"/>
            <w:b/>
            <w:bCs/>
            <w:color w:val="000000" w:themeColor="text1"/>
            <w:kern w:val="0"/>
            <w:sz w:val="22"/>
            <w:szCs w:val="22"/>
            <w:u w:val="none"/>
            <w14:ligatures w14:val="none"/>
          </w:rPr>
          <w:t>Other policies</w:t>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ab/>
          <w:t>15</w:t>
        </w:r>
      </w:hyperlink>
    </w:p>
    <w:p w14:paraId="296055DC" w14:textId="42051590" w:rsidR="00F323C0" w:rsidRPr="00F323C0" w:rsidRDefault="00F323C0" w:rsidP="000D709F">
      <w:pPr>
        <w:spacing w:after="0" w:line="276" w:lineRule="auto"/>
        <w:ind w:left="360"/>
        <w:rPr>
          <w:rFonts w:ascii="Calibri" w:eastAsia="Calibri" w:hAnsi="Calibri" w:cs="Times New Roman"/>
          <w:kern w:val="0"/>
          <w:sz w:val="22"/>
          <w:szCs w:val="22"/>
          <w14:ligatures w14:val="none"/>
        </w:rPr>
      </w:pPr>
      <w:hyperlink w:anchor="AA" w:history="1">
        <w:r w:rsidRPr="00744CE6">
          <w:rPr>
            <w:rStyle w:val="Hyperlink"/>
            <w:rFonts w:ascii="Calibri" w:eastAsia="Calibri" w:hAnsi="Calibri" w:cs="Times New Roman"/>
            <w:b/>
            <w:bCs/>
            <w:color w:val="000000" w:themeColor="text1"/>
            <w:kern w:val="0"/>
            <w:sz w:val="22"/>
            <w:szCs w:val="22"/>
            <w:u w:val="none"/>
            <w14:ligatures w14:val="none"/>
          </w:rPr>
          <w:t xml:space="preserve">Appendix </w:t>
        </w:r>
        <w:proofErr w:type="gramStart"/>
        <w:r w:rsidRPr="00744CE6">
          <w:rPr>
            <w:rStyle w:val="Hyperlink"/>
            <w:rFonts w:ascii="Calibri" w:eastAsia="Calibri" w:hAnsi="Calibri" w:cs="Times New Roman"/>
            <w:b/>
            <w:bCs/>
            <w:color w:val="000000" w:themeColor="text1"/>
            <w:kern w:val="0"/>
            <w:sz w:val="22"/>
            <w:szCs w:val="22"/>
            <w:u w:val="none"/>
            <w14:ligatures w14:val="none"/>
          </w:rPr>
          <w:t>A</w:t>
        </w:r>
        <w:r w:rsidR="000D709F">
          <w:rPr>
            <w:rStyle w:val="Hyperlink"/>
            <w:rFonts w:ascii="Calibri" w:eastAsia="Calibri" w:hAnsi="Calibri" w:cs="Times New Roman"/>
            <w:b/>
            <w:bCs/>
            <w:color w:val="000000" w:themeColor="text1"/>
            <w:kern w:val="0"/>
            <w:sz w:val="22"/>
            <w:szCs w:val="22"/>
            <w:u w:val="none"/>
            <w14:ligatures w14:val="none"/>
          </w:rPr>
          <w:t xml:space="preserve">  </w:t>
        </w:r>
        <w:r w:rsidR="000D709F">
          <w:rPr>
            <w:rStyle w:val="Hyperlink"/>
            <w:rFonts w:ascii="Calibri" w:eastAsia="Calibri" w:hAnsi="Calibri" w:cs="Times New Roman"/>
            <w:color w:val="000000" w:themeColor="text1"/>
            <w:kern w:val="0"/>
            <w:sz w:val="22"/>
            <w:szCs w:val="22"/>
            <w:u w:val="none"/>
            <w14:ligatures w14:val="none"/>
          </w:rPr>
          <w:tab/>
        </w:r>
        <w:proofErr w:type="gramEnd"/>
        <w:r w:rsidR="000D709F">
          <w:rPr>
            <w:rStyle w:val="Hyperlink"/>
            <w:rFonts w:ascii="Calibri" w:eastAsia="Calibri" w:hAnsi="Calibri" w:cs="Times New Roman"/>
            <w:color w:val="000000" w:themeColor="text1"/>
            <w:kern w:val="0"/>
            <w:sz w:val="22"/>
            <w:szCs w:val="22"/>
            <w:u w:val="none"/>
            <w14:ligatures w14:val="none"/>
          </w:rPr>
          <w:tab/>
        </w:r>
        <w:r w:rsidR="000D709F">
          <w:rPr>
            <w:rStyle w:val="Hyperlink"/>
            <w:rFonts w:ascii="Calibri" w:eastAsia="Calibri" w:hAnsi="Calibri" w:cs="Times New Roman"/>
            <w:color w:val="000000" w:themeColor="text1"/>
            <w:kern w:val="0"/>
            <w:sz w:val="22"/>
            <w:szCs w:val="22"/>
            <w:u w:val="none"/>
            <w14:ligatures w14:val="none"/>
          </w:rPr>
          <w:tab/>
        </w:r>
        <w:r w:rsidR="000D709F">
          <w:rPr>
            <w:rStyle w:val="Hyperlink"/>
            <w:rFonts w:ascii="Calibri" w:eastAsia="Calibri" w:hAnsi="Calibri" w:cs="Times New Roman"/>
            <w:color w:val="000000" w:themeColor="text1"/>
            <w:kern w:val="0"/>
            <w:sz w:val="22"/>
            <w:szCs w:val="22"/>
            <w:u w:val="none"/>
            <w14:ligatures w14:val="none"/>
          </w:rPr>
          <w:tab/>
        </w:r>
        <w:r w:rsidR="000D709F">
          <w:rPr>
            <w:rStyle w:val="Hyperlink"/>
            <w:rFonts w:ascii="Calibri" w:eastAsia="Calibri" w:hAnsi="Calibri" w:cs="Times New Roman"/>
            <w:color w:val="000000" w:themeColor="text1"/>
            <w:kern w:val="0"/>
            <w:sz w:val="22"/>
            <w:szCs w:val="22"/>
            <w:u w:val="none"/>
            <w14:ligatures w14:val="none"/>
          </w:rPr>
          <w:tab/>
        </w:r>
        <w:r w:rsidR="000D709F">
          <w:rPr>
            <w:rStyle w:val="Hyperlink"/>
            <w:rFonts w:ascii="Calibri" w:eastAsia="Calibri" w:hAnsi="Calibri" w:cs="Times New Roman"/>
            <w:color w:val="000000" w:themeColor="text1"/>
            <w:kern w:val="0"/>
            <w:sz w:val="22"/>
            <w:szCs w:val="22"/>
            <w:u w:val="none"/>
            <w14:ligatures w14:val="none"/>
          </w:rPr>
          <w:tab/>
        </w:r>
        <w:r w:rsidR="000D709F">
          <w:rPr>
            <w:rStyle w:val="Hyperlink"/>
            <w:rFonts w:ascii="Calibri" w:eastAsia="Calibri" w:hAnsi="Calibri" w:cs="Times New Roman"/>
            <w:color w:val="000000" w:themeColor="text1"/>
            <w:kern w:val="0"/>
            <w:sz w:val="22"/>
            <w:szCs w:val="22"/>
            <w:u w:val="none"/>
            <w14:ligatures w14:val="none"/>
          </w:rPr>
          <w:tab/>
        </w:r>
        <w:r w:rsidR="000D709F">
          <w:rPr>
            <w:rStyle w:val="Hyperlink"/>
            <w:rFonts w:ascii="Calibri" w:eastAsia="Calibri" w:hAnsi="Calibri" w:cs="Times New Roman"/>
            <w:color w:val="000000" w:themeColor="text1"/>
            <w:kern w:val="0"/>
            <w:sz w:val="22"/>
            <w:szCs w:val="22"/>
            <w:u w:val="none"/>
            <w14:ligatures w14:val="none"/>
          </w:rPr>
          <w:tab/>
        </w:r>
        <w:r w:rsidR="000D709F">
          <w:rPr>
            <w:rStyle w:val="Hyperlink"/>
            <w:rFonts w:ascii="Calibri" w:eastAsia="Calibri" w:hAnsi="Calibri" w:cs="Times New Roman"/>
            <w:color w:val="000000" w:themeColor="text1"/>
            <w:kern w:val="0"/>
            <w:sz w:val="22"/>
            <w:szCs w:val="22"/>
            <w:u w:val="none"/>
            <w14:ligatures w14:val="none"/>
          </w:rPr>
          <w:tab/>
        </w:r>
        <w:r w:rsidR="000D709F">
          <w:rPr>
            <w:rStyle w:val="Hyperlink"/>
            <w:rFonts w:ascii="Calibri" w:eastAsia="Calibri" w:hAnsi="Calibri" w:cs="Times New Roman"/>
            <w:color w:val="000000" w:themeColor="text1"/>
            <w:kern w:val="0"/>
            <w:sz w:val="22"/>
            <w:szCs w:val="22"/>
            <w:u w:val="none"/>
            <w14:ligatures w14:val="none"/>
          </w:rPr>
          <w:tab/>
        </w:r>
        <w:r w:rsidR="003D0AFE" w:rsidRPr="00744CE6">
          <w:rPr>
            <w:rStyle w:val="Hyperlink"/>
            <w:rFonts w:ascii="Calibri" w:eastAsia="Calibri" w:hAnsi="Calibri" w:cs="Times New Roman"/>
            <w:color w:val="000000" w:themeColor="text1"/>
            <w:kern w:val="0"/>
            <w:sz w:val="22"/>
            <w:szCs w:val="22"/>
            <w:u w:val="none"/>
            <w14:ligatures w14:val="none"/>
          </w:rPr>
          <w:tab/>
        </w:r>
        <w:r w:rsidR="003D0AFE" w:rsidRPr="00744CE6">
          <w:rPr>
            <w:rStyle w:val="Hyperlink"/>
            <w:rFonts w:ascii="Calibri" w:eastAsia="Calibri" w:hAnsi="Calibri" w:cs="Times New Roman"/>
            <w:b/>
            <w:bCs/>
            <w:color w:val="000000" w:themeColor="text1"/>
            <w:kern w:val="0"/>
            <w:sz w:val="22"/>
            <w:szCs w:val="22"/>
            <w:u w:val="none"/>
            <w14:ligatures w14:val="none"/>
          </w:rPr>
          <w:t>16</w:t>
        </w:r>
      </w:hyperlink>
    </w:p>
    <w:p w14:paraId="6FCA9A1B" w14:textId="47E1997F" w:rsidR="00F323C0" w:rsidRPr="00744CE6" w:rsidRDefault="00F323C0" w:rsidP="00AB4A93">
      <w:pPr>
        <w:spacing w:after="0" w:line="276" w:lineRule="auto"/>
        <w:ind w:left="360"/>
        <w:rPr>
          <w:rFonts w:ascii="Calibri" w:eastAsia="Calibri" w:hAnsi="Calibri" w:cs="Times New Roman"/>
          <w:color w:val="000000" w:themeColor="text1"/>
          <w:kern w:val="0"/>
          <w:sz w:val="22"/>
          <w:szCs w:val="22"/>
          <w14:ligatures w14:val="none"/>
        </w:rPr>
      </w:pPr>
      <w:hyperlink w:anchor="AB" w:history="1">
        <w:r w:rsidRPr="00744CE6">
          <w:rPr>
            <w:rStyle w:val="Hyperlink"/>
            <w:rFonts w:ascii="Calibri" w:eastAsia="Calibri" w:hAnsi="Calibri" w:cs="Times New Roman"/>
            <w:b/>
            <w:bCs/>
            <w:color w:val="000000" w:themeColor="text1"/>
            <w:kern w:val="0"/>
            <w:sz w:val="22"/>
            <w:szCs w:val="22"/>
            <w:u w:val="none"/>
            <w14:ligatures w14:val="none"/>
          </w:rPr>
          <w:t>Appendix B</w:t>
        </w:r>
        <w:r w:rsidR="000D709F">
          <w:rPr>
            <w:rStyle w:val="Hyperlink"/>
            <w:rFonts w:ascii="Calibri" w:eastAsia="Calibri" w:hAnsi="Calibri" w:cs="Times New Roman"/>
            <w:b/>
            <w:bCs/>
            <w:color w:val="000000" w:themeColor="text1"/>
            <w:kern w:val="0"/>
            <w:sz w:val="22"/>
            <w:szCs w:val="22"/>
            <w:u w:val="none"/>
            <w14:ligatures w14:val="none"/>
          </w:rPr>
          <w:tab/>
        </w:r>
        <w:r w:rsidR="000D709F">
          <w:rPr>
            <w:rStyle w:val="Hyperlink"/>
            <w:rFonts w:ascii="Calibri" w:eastAsia="Calibri" w:hAnsi="Calibri" w:cs="Times New Roman"/>
            <w:b/>
            <w:bCs/>
            <w:color w:val="000000" w:themeColor="text1"/>
            <w:kern w:val="0"/>
            <w:sz w:val="22"/>
            <w:szCs w:val="22"/>
            <w:u w:val="none"/>
            <w14:ligatures w14:val="none"/>
          </w:rPr>
          <w:tab/>
        </w:r>
        <w:r w:rsidR="000D709F">
          <w:rPr>
            <w:rStyle w:val="Hyperlink"/>
            <w:rFonts w:ascii="Calibri" w:eastAsia="Calibri" w:hAnsi="Calibri" w:cs="Times New Roman"/>
            <w:b/>
            <w:bCs/>
            <w:color w:val="000000" w:themeColor="text1"/>
            <w:kern w:val="0"/>
            <w:sz w:val="22"/>
            <w:szCs w:val="22"/>
            <w:u w:val="none"/>
            <w14:ligatures w14:val="none"/>
          </w:rPr>
          <w:tab/>
        </w:r>
        <w:r w:rsidR="000D709F">
          <w:rPr>
            <w:rStyle w:val="Hyperlink"/>
            <w:rFonts w:ascii="Calibri" w:eastAsia="Calibri" w:hAnsi="Calibri" w:cs="Times New Roman"/>
            <w:b/>
            <w:bCs/>
            <w:color w:val="000000" w:themeColor="text1"/>
            <w:kern w:val="0"/>
            <w:sz w:val="22"/>
            <w:szCs w:val="22"/>
            <w:u w:val="none"/>
            <w14:ligatures w14:val="none"/>
          </w:rPr>
          <w:tab/>
        </w:r>
        <w:r w:rsidR="000D709F">
          <w:rPr>
            <w:rStyle w:val="Hyperlink"/>
            <w:rFonts w:ascii="Calibri" w:eastAsia="Calibri" w:hAnsi="Calibri" w:cs="Times New Roman"/>
            <w:b/>
            <w:bCs/>
            <w:color w:val="000000" w:themeColor="text1"/>
            <w:kern w:val="0"/>
            <w:sz w:val="22"/>
            <w:szCs w:val="22"/>
            <w:u w:val="none"/>
            <w14:ligatures w14:val="none"/>
          </w:rPr>
          <w:tab/>
        </w:r>
        <w:r w:rsidR="000D709F">
          <w:rPr>
            <w:rStyle w:val="Hyperlink"/>
            <w:rFonts w:ascii="Calibri" w:eastAsia="Calibri" w:hAnsi="Calibri" w:cs="Times New Roman"/>
            <w:b/>
            <w:bCs/>
            <w:color w:val="000000" w:themeColor="text1"/>
            <w:kern w:val="0"/>
            <w:sz w:val="22"/>
            <w:szCs w:val="22"/>
            <w:u w:val="none"/>
            <w14:ligatures w14:val="none"/>
          </w:rPr>
          <w:tab/>
        </w:r>
        <w:r w:rsidR="000D709F">
          <w:rPr>
            <w:rStyle w:val="Hyperlink"/>
            <w:rFonts w:ascii="Calibri" w:eastAsia="Calibri" w:hAnsi="Calibri" w:cs="Times New Roman"/>
            <w:b/>
            <w:bCs/>
            <w:color w:val="000000" w:themeColor="text1"/>
            <w:kern w:val="0"/>
            <w:sz w:val="22"/>
            <w:szCs w:val="22"/>
            <w:u w:val="none"/>
            <w14:ligatures w14:val="none"/>
          </w:rPr>
          <w:tab/>
          <w:t xml:space="preserve">    </w:t>
        </w:r>
        <w:r w:rsidR="003D0AFE" w:rsidRPr="00744CE6">
          <w:rPr>
            <w:rStyle w:val="Hyperlink"/>
            <w:rFonts w:ascii="Calibri" w:eastAsia="Calibri" w:hAnsi="Calibri" w:cs="Times New Roman"/>
            <w:color w:val="000000" w:themeColor="text1"/>
            <w:kern w:val="0"/>
            <w:sz w:val="22"/>
            <w:szCs w:val="22"/>
            <w:u w:val="none"/>
            <w14:ligatures w14:val="none"/>
          </w:rPr>
          <w:t xml:space="preserve">                                                                    </w:t>
        </w:r>
        <w:r w:rsidR="003D0AFE" w:rsidRPr="00744CE6">
          <w:rPr>
            <w:rStyle w:val="Hyperlink"/>
            <w:rFonts w:ascii="Calibri" w:eastAsia="Calibri" w:hAnsi="Calibri" w:cs="Times New Roman"/>
            <w:b/>
            <w:bCs/>
            <w:color w:val="000000" w:themeColor="text1"/>
            <w:kern w:val="0"/>
            <w:sz w:val="22"/>
            <w:szCs w:val="22"/>
            <w:u w:val="none"/>
            <w14:ligatures w14:val="none"/>
          </w:rPr>
          <w:t>21</w:t>
        </w:r>
      </w:hyperlink>
    </w:p>
    <w:p w14:paraId="16BDF18B" w14:textId="7B06509E" w:rsidR="00F323C0" w:rsidRPr="00744CE6" w:rsidRDefault="00F323C0" w:rsidP="00AB4A93">
      <w:pPr>
        <w:spacing w:after="0" w:line="276" w:lineRule="auto"/>
        <w:ind w:left="360"/>
        <w:rPr>
          <w:rFonts w:ascii="Calibri" w:eastAsia="Calibri" w:hAnsi="Calibri" w:cs="Times New Roman"/>
          <w:color w:val="000000" w:themeColor="text1"/>
          <w:kern w:val="0"/>
          <w14:ligatures w14:val="none"/>
        </w:rPr>
      </w:pPr>
      <w:hyperlink w:anchor="AC" w:history="1">
        <w:r w:rsidRPr="00744CE6">
          <w:rPr>
            <w:rStyle w:val="Hyperlink"/>
            <w:rFonts w:ascii="Calibri" w:eastAsia="Calibri" w:hAnsi="Calibri" w:cs="Times New Roman"/>
            <w:b/>
            <w:bCs/>
            <w:color w:val="000000" w:themeColor="text1"/>
            <w:kern w:val="0"/>
            <w:sz w:val="22"/>
            <w:szCs w:val="22"/>
            <w:u w:val="none"/>
            <w14:ligatures w14:val="none"/>
          </w:rPr>
          <w:t>Appendix C</w:t>
        </w:r>
        <w:r w:rsidR="000D709F">
          <w:rPr>
            <w:rStyle w:val="Hyperlink"/>
            <w:rFonts w:ascii="Calibri" w:eastAsia="Calibri" w:hAnsi="Calibri" w:cs="Times New Roman"/>
            <w:b/>
            <w:bCs/>
            <w:color w:val="000000" w:themeColor="text1"/>
            <w:kern w:val="0"/>
            <w:sz w:val="22"/>
            <w:szCs w:val="22"/>
            <w:u w:val="none"/>
            <w14:ligatures w14:val="none"/>
          </w:rPr>
          <w:tab/>
        </w:r>
        <w:r w:rsidR="000D709F">
          <w:rPr>
            <w:rStyle w:val="Hyperlink"/>
            <w:rFonts w:ascii="Calibri" w:eastAsia="Calibri" w:hAnsi="Calibri" w:cs="Times New Roman"/>
            <w:b/>
            <w:bCs/>
            <w:color w:val="000000" w:themeColor="text1"/>
            <w:kern w:val="0"/>
            <w:sz w:val="22"/>
            <w:szCs w:val="22"/>
            <w:u w:val="none"/>
            <w14:ligatures w14:val="none"/>
          </w:rPr>
          <w:tab/>
        </w:r>
        <w:r w:rsidR="000D709F">
          <w:rPr>
            <w:rStyle w:val="Hyperlink"/>
            <w:rFonts w:ascii="Calibri" w:eastAsia="Calibri" w:hAnsi="Calibri" w:cs="Times New Roman"/>
            <w:b/>
            <w:bCs/>
            <w:color w:val="000000" w:themeColor="text1"/>
            <w:kern w:val="0"/>
            <w:sz w:val="22"/>
            <w:szCs w:val="22"/>
            <w:u w:val="none"/>
            <w14:ligatures w14:val="none"/>
          </w:rPr>
          <w:tab/>
        </w:r>
        <w:r w:rsidR="000D709F">
          <w:rPr>
            <w:rStyle w:val="Hyperlink"/>
            <w:rFonts w:ascii="Calibri" w:eastAsia="Calibri" w:hAnsi="Calibri" w:cs="Times New Roman"/>
            <w:b/>
            <w:bCs/>
            <w:color w:val="000000" w:themeColor="text1"/>
            <w:kern w:val="0"/>
            <w:sz w:val="22"/>
            <w:szCs w:val="22"/>
            <w:u w:val="none"/>
            <w14:ligatures w14:val="none"/>
          </w:rPr>
          <w:tab/>
        </w:r>
        <w:r w:rsidR="000D709F">
          <w:rPr>
            <w:rStyle w:val="Hyperlink"/>
            <w:rFonts w:ascii="Calibri" w:eastAsia="Calibri" w:hAnsi="Calibri" w:cs="Times New Roman"/>
            <w:b/>
            <w:bCs/>
            <w:color w:val="000000" w:themeColor="text1"/>
            <w:kern w:val="0"/>
            <w:sz w:val="22"/>
            <w:szCs w:val="22"/>
            <w:u w:val="none"/>
            <w14:ligatures w14:val="none"/>
          </w:rPr>
          <w:tab/>
        </w:r>
        <w:r w:rsidR="000D709F">
          <w:rPr>
            <w:rStyle w:val="Hyperlink"/>
            <w:rFonts w:ascii="Calibri" w:eastAsia="Calibri" w:hAnsi="Calibri" w:cs="Times New Roman"/>
            <w:b/>
            <w:bCs/>
            <w:color w:val="000000" w:themeColor="text1"/>
            <w:kern w:val="0"/>
            <w:sz w:val="22"/>
            <w:szCs w:val="22"/>
            <w:u w:val="none"/>
            <w14:ligatures w14:val="none"/>
          </w:rPr>
          <w:tab/>
        </w:r>
        <w:r w:rsidR="000D709F">
          <w:rPr>
            <w:rStyle w:val="Hyperlink"/>
            <w:rFonts w:ascii="Calibri" w:eastAsia="Calibri" w:hAnsi="Calibri" w:cs="Times New Roman"/>
            <w:b/>
            <w:bCs/>
            <w:color w:val="000000" w:themeColor="text1"/>
            <w:kern w:val="0"/>
            <w:sz w:val="22"/>
            <w:szCs w:val="22"/>
            <w:u w:val="none"/>
            <w14:ligatures w14:val="none"/>
          </w:rPr>
          <w:tab/>
          <w:t xml:space="preserve">        </w:t>
        </w:r>
        <w:r w:rsidR="003D0AFE" w:rsidRPr="00744CE6">
          <w:rPr>
            <w:rStyle w:val="Hyperlink"/>
            <w:rFonts w:ascii="Calibri" w:eastAsia="Calibri" w:hAnsi="Calibri" w:cs="Times New Roman"/>
            <w:color w:val="000000" w:themeColor="text1"/>
            <w:kern w:val="0"/>
            <w:sz w:val="22"/>
            <w:szCs w:val="22"/>
            <w:u w:val="none"/>
            <w14:ligatures w14:val="none"/>
          </w:rPr>
          <w:t xml:space="preserve">                                                                </w:t>
        </w:r>
        <w:r w:rsidR="003D0AFE" w:rsidRPr="00744CE6">
          <w:rPr>
            <w:rStyle w:val="Hyperlink"/>
            <w:rFonts w:ascii="Calibri" w:eastAsia="Calibri" w:hAnsi="Calibri" w:cs="Times New Roman"/>
            <w:b/>
            <w:bCs/>
            <w:color w:val="000000" w:themeColor="text1"/>
            <w:kern w:val="0"/>
            <w:sz w:val="22"/>
            <w:szCs w:val="22"/>
            <w:u w:val="none"/>
            <w14:ligatures w14:val="none"/>
          </w:rPr>
          <w:t>23</w:t>
        </w:r>
        <w:r w:rsidR="003D0AFE" w:rsidRPr="00744CE6">
          <w:rPr>
            <w:rStyle w:val="Hyperlink"/>
            <w:rFonts w:ascii="Calibri" w:eastAsia="Calibri" w:hAnsi="Calibri" w:cs="Times New Roman"/>
            <w:color w:val="000000" w:themeColor="text1"/>
            <w:kern w:val="0"/>
            <w:sz w:val="22"/>
            <w:szCs w:val="22"/>
            <w:u w:val="none"/>
            <w14:ligatures w14:val="none"/>
          </w:rPr>
          <w:t xml:space="preserve">                                                               </w:t>
        </w:r>
      </w:hyperlink>
      <w:r w:rsidR="003D0AFE" w:rsidRPr="00744CE6">
        <w:rPr>
          <w:rFonts w:ascii="Calibri" w:eastAsia="Calibri" w:hAnsi="Calibri" w:cs="Times New Roman"/>
          <w:color w:val="000000" w:themeColor="text1"/>
          <w:kern w:val="0"/>
          <w:sz w:val="22"/>
          <w:szCs w:val="22"/>
          <w14:ligatures w14:val="none"/>
        </w:rPr>
        <w:t xml:space="preserve"> </w:t>
      </w:r>
      <w:r w:rsidRPr="00744CE6">
        <w:rPr>
          <w:rFonts w:ascii="Calibri" w:eastAsia="Calibri" w:hAnsi="Calibri" w:cs="Times New Roman"/>
          <w:color w:val="000000" w:themeColor="text1"/>
          <w:kern w:val="0"/>
          <w14:ligatures w14:val="none"/>
        </w:rPr>
        <w:tab/>
      </w:r>
    </w:p>
    <w:p w14:paraId="297E11CD" w14:textId="77777777" w:rsidR="00E70292" w:rsidRDefault="00E70292" w:rsidP="00E70292">
      <w:pPr>
        <w:spacing w:after="0" w:line="240" w:lineRule="auto"/>
        <w:ind w:left="360"/>
        <w:jc w:val="center"/>
        <w:rPr>
          <w:rFonts w:ascii="Calibri" w:eastAsia="Calibri" w:hAnsi="Calibri" w:cs="Times New Roman"/>
          <w:b/>
          <w:bCs/>
          <w:kern w:val="0"/>
          <w:sz w:val="72"/>
          <w:szCs w:val="72"/>
          <w14:ligatures w14:val="none"/>
        </w:rPr>
      </w:pPr>
    </w:p>
    <w:p w14:paraId="461E7D60" w14:textId="77777777" w:rsidR="00E70292" w:rsidRDefault="00E70292" w:rsidP="00E70292">
      <w:pPr>
        <w:spacing w:after="0" w:line="240" w:lineRule="auto"/>
        <w:ind w:left="360"/>
        <w:jc w:val="center"/>
        <w:rPr>
          <w:rFonts w:ascii="Calibri" w:eastAsia="Calibri" w:hAnsi="Calibri" w:cs="Times New Roman"/>
          <w:b/>
          <w:bCs/>
          <w:kern w:val="0"/>
          <w:sz w:val="72"/>
          <w:szCs w:val="72"/>
          <w14:ligatures w14:val="none"/>
        </w:rPr>
      </w:pPr>
    </w:p>
    <w:p w14:paraId="717EDA47" w14:textId="77777777" w:rsidR="00E70292" w:rsidRDefault="00E70292" w:rsidP="00E70292">
      <w:pPr>
        <w:spacing w:after="0" w:line="240" w:lineRule="auto"/>
        <w:ind w:left="360"/>
        <w:jc w:val="center"/>
        <w:rPr>
          <w:rFonts w:ascii="Calibri" w:eastAsia="Calibri" w:hAnsi="Calibri" w:cs="Times New Roman"/>
          <w:b/>
          <w:bCs/>
          <w:kern w:val="0"/>
          <w:sz w:val="72"/>
          <w:szCs w:val="72"/>
          <w14:ligatures w14:val="none"/>
        </w:rPr>
      </w:pPr>
    </w:p>
    <w:p w14:paraId="57C54A50" w14:textId="77777777" w:rsidR="000D709F" w:rsidRDefault="000D709F" w:rsidP="00E70292">
      <w:pPr>
        <w:spacing w:after="0" w:line="240" w:lineRule="auto"/>
        <w:ind w:left="360"/>
        <w:jc w:val="center"/>
        <w:rPr>
          <w:rFonts w:ascii="Calibri" w:eastAsia="Calibri" w:hAnsi="Calibri" w:cs="Times New Roman"/>
          <w:b/>
          <w:bCs/>
          <w:kern w:val="0"/>
          <w:sz w:val="72"/>
          <w:szCs w:val="72"/>
          <w14:ligatures w14:val="none"/>
        </w:rPr>
      </w:pPr>
    </w:p>
    <w:p w14:paraId="6BD85833" w14:textId="77777777" w:rsidR="000D709F" w:rsidRDefault="000D709F" w:rsidP="00E70292">
      <w:pPr>
        <w:spacing w:after="0" w:line="240" w:lineRule="auto"/>
        <w:ind w:left="360"/>
        <w:jc w:val="center"/>
        <w:rPr>
          <w:rFonts w:ascii="Calibri" w:eastAsia="Calibri" w:hAnsi="Calibri" w:cs="Times New Roman"/>
          <w:b/>
          <w:bCs/>
          <w:kern w:val="0"/>
          <w:sz w:val="72"/>
          <w:szCs w:val="72"/>
          <w14:ligatures w14:val="none"/>
        </w:rPr>
      </w:pPr>
    </w:p>
    <w:p w14:paraId="0B43983F" w14:textId="77777777" w:rsidR="000D709F" w:rsidRDefault="000D709F" w:rsidP="00E70292">
      <w:pPr>
        <w:spacing w:after="0" w:line="240" w:lineRule="auto"/>
        <w:ind w:left="360"/>
        <w:jc w:val="center"/>
        <w:rPr>
          <w:rFonts w:ascii="Calibri" w:eastAsia="Calibri" w:hAnsi="Calibri" w:cs="Times New Roman"/>
          <w:b/>
          <w:bCs/>
          <w:kern w:val="0"/>
          <w:sz w:val="72"/>
          <w:szCs w:val="72"/>
          <w14:ligatures w14:val="none"/>
        </w:rPr>
      </w:pPr>
    </w:p>
    <w:p w14:paraId="611BE0BA" w14:textId="77777777" w:rsidR="000D709F" w:rsidRDefault="000D709F" w:rsidP="00E70292">
      <w:pPr>
        <w:spacing w:after="0" w:line="240" w:lineRule="auto"/>
        <w:ind w:left="360"/>
        <w:jc w:val="center"/>
        <w:rPr>
          <w:rFonts w:ascii="Calibri" w:eastAsia="Calibri" w:hAnsi="Calibri" w:cs="Times New Roman"/>
          <w:b/>
          <w:bCs/>
          <w:kern w:val="0"/>
          <w:sz w:val="72"/>
          <w:szCs w:val="72"/>
          <w14:ligatures w14:val="none"/>
        </w:rPr>
      </w:pPr>
    </w:p>
    <w:p w14:paraId="127D4536" w14:textId="77777777" w:rsidR="00AB4A93" w:rsidRPr="003D0AFE" w:rsidRDefault="00AB4A93" w:rsidP="00E70292">
      <w:pPr>
        <w:spacing w:after="0" w:line="240" w:lineRule="auto"/>
        <w:ind w:left="360"/>
        <w:jc w:val="center"/>
        <w:rPr>
          <w:rFonts w:ascii="Calibri" w:eastAsia="Calibri" w:hAnsi="Calibri" w:cs="Times New Roman"/>
          <w:b/>
          <w:bCs/>
          <w:kern w:val="0"/>
          <w:sz w:val="48"/>
          <w:szCs w:val="48"/>
          <w14:ligatures w14:val="none"/>
        </w:rPr>
      </w:pPr>
    </w:p>
    <w:p w14:paraId="02443663" w14:textId="2C25C9D4" w:rsidR="002F2CE6" w:rsidRPr="002F2CE6" w:rsidRDefault="002F2CE6" w:rsidP="00E649DB">
      <w:pPr>
        <w:numPr>
          <w:ilvl w:val="0"/>
          <w:numId w:val="1"/>
        </w:numPr>
        <w:spacing w:after="0" w:line="240" w:lineRule="auto"/>
        <w:rPr>
          <w:rFonts w:ascii="Calibri" w:eastAsia="Calibri" w:hAnsi="Calibri" w:cs="Times New Roman"/>
          <w:b/>
          <w:bCs/>
          <w:kern w:val="0"/>
          <w:sz w:val="28"/>
          <w:szCs w:val="28"/>
          <w14:ligatures w14:val="none"/>
        </w:rPr>
      </w:pPr>
      <w:r w:rsidRPr="002F2CE6">
        <w:rPr>
          <w:rFonts w:ascii="Calibri" w:eastAsia="Calibri" w:hAnsi="Calibri" w:cs="Times New Roman"/>
          <w:b/>
          <w:bCs/>
          <w:kern w:val="0"/>
          <w:sz w:val="28"/>
          <w:szCs w:val="28"/>
          <w14:ligatures w14:val="none"/>
        </w:rPr>
        <w:t>Introduction</w:t>
      </w:r>
      <w:bookmarkEnd w:id="0"/>
    </w:p>
    <w:p w14:paraId="0DE724BF" w14:textId="77777777" w:rsidR="002F2CE6" w:rsidRPr="002F2CE6" w:rsidRDefault="002F2CE6" w:rsidP="00E649DB">
      <w:pPr>
        <w:spacing w:line="259" w:lineRule="auto"/>
        <w:ind w:left="720"/>
        <w:contextualSpacing/>
        <w:rPr>
          <w:rFonts w:ascii="Calibri" w:eastAsia="Calibri" w:hAnsi="Calibri" w:cs="Calibri"/>
          <w:kern w:val="0"/>
          <w:sz w:val="22"/>
          <w:szCs w:val="22"/>
          <w14:ligatures w14:val="none"/>
        </w:rPr>
      </w:pPr>
    </w:p>
    <w:p w14:paraId="77797BE0" w14:textId="29E1D26B" w:rsidR="002F2CE6" w:rsidRPr="002F2CE6" w:rsidRDefault="00150B40" w:rsidP="00E649DB">
      <w:pPr>
        <w:numPr>
          <w:ilvl w:val="1"/>
          <w:numId w:val="1"/>
        </w:numPr>
        <w:spacing w:line="259" w:lineRule="auto"/>
        <w:contextualSpacing/>
        <w:rPr>
          <w:rFonts w:ascii="Calibri" w:eastAsia="Calibri" w:hAnsi="Calibri" w:cs="Calibri"/>
          <w:kern w:val="0"/>
          <w:sz w:val="22"/>
          <w:szCs w:val="22"/>
          <w14:ligatures w14:val="none"/>
        </w:rPr>
      </w:pPr>
      <w:r>
        <w:rPr>
          <w:rFonts w:ascii="Calibri" w:eastAsia="Calibri" w:hAnsi="Calibri" w:cs="Calibri"/>
          <w:kern w:val="0"/>
          <w:sz w:val="22"/>
          <w:szCs w:val="22"/>
          <w14:ligatures w14:val="none"/>
        </w:rPr>
        <w:t xml:space="preserve">Our Nursery Schools are </w:t>
      </w:r>
      <w:r w:rsidR="002F2CE6" w:rsidRPr="002F2CE6">
        <w:rPr>
          <w:rFonts w:ascii="Calibri" w:eastAsia="Calibri" w:hAnsi="Calibri" w:cs="Calibri"/>
          <w:kern w:val="0"/>
          <w:sz w:val="22"/>
          <w:szCs w:val="22"/>
          <w14:ligatures w14:val="none"/>
        </w:rPr>
        <w:t>committed to providing the best possible care and education to its children and recognises the importance of recruiting and retaining staff of the highest quality. To make sure we recruit suitable people, we will ensure that at least one person involved in the recruitment and employment of staff to work with children have received appropriate safer recruitment training.</w:t>
      </w:r>
    </w:p>
    <w:p w14:paraId="0A9232AF" w14:textId="77777777" w:rsidR="002F2CE6" w:rsidRPr="002F2CE6" w:rsidRDefault="002F2CE6" w:rsidP="00E649DB">
      <w:pPr>
        <w:spacing w:line="259" w:lineRule="auto"/>
        <w:ind w:left="1440"/>
        <w:contextualSpacing/>
        <w:rPr>
          <w:rFonts w:ascii="Calibri" w:eastAsia="Calibri" w:hAnsi="Calibri" w:cs="Calibri"/>
          <w:kern w:val="0"/>
          <w:sz w:val="22"/>
          <w:szCs w:val="22"/>
          <w14:ligatures w14:val="none"/>
        </w:rPr>
      </w:pPr>
    </w:p>
    <w:p w14:paraId="25AF0778" w14:textId="77777777" w:rsidR="002F2CE6" w:rsidRPr="002F2CE6" w:rsidRDefault="002F2CE6" w:rsidP="00E649DB">
      <w:pPr>
        <w:numPr>
          <w:ilvl w:val="1"/>
          <w:numId w:val="1"/>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The purpose of this policy is to set out the requirements for the recruitment of staff to the school.  In carrying out our recruitment processes we:</w:t>
      </w:r>
    </w:p>
    <w:p w14:paraId="46BE3A4B" w14:textId="77777777" w:rsidR="002F2CE6" w:rsidRPr="002F2CE6" w:rsidRDefault="002F2CE6" w:rsidP="00E649DB">
      <w:pPr>
        <w:spacing w:line="259" w:lineRule="auto"/>
        <w:ind w:left="720"/>
        <w:contextualSpacing/>
        <w:rPr>
          <w:rFonts w:ascii="Calibri" w:eastAsia="Calibri" w:hAnsi="Calibri" w:cs="Calibri"/>
          <w:kern w:val="0"/>
          <w:sz w:val="22"/>
          <w:szCs w:val="22"/>
          <w14:ligatures w14:val="none"/>
        </w:rPr>
      </w:pPr>
    </w:p>
    <w:p w14:paraId="0ACF35D4" w14:textId="77777777" w:rsidR="002F2CE6" w:rsidRPr="002F2CE6" w:rsidRDefault="002F2CE6" w:rsidP="00E649DB">
      <w:pPr>
        <w:numPr>
          <w:ilvl w:val="0"/>
          <w:numId w:val="2"/>
        </w:numPr>
        <w:spacing w:line="259" w:lineRule="auto"/>
        <w:ind w:left="2268"/>
        <w:contextualSpacing/>
        <w:rPr>
          <w:rFonts w:ascii="Calibri" w:eastAsia="Calibri" w:hAnsi="Calibri" w:cs="Calibri"/>
          <w:kern w:val="0"/>
          <w:sz w:val="22"/>
          <w:szCs w:val="22"/>
          <w14:ligatures w14:val="none"/>
        </w:rPr>
      </w:pPr>
      <w:bookmarkStart w:id="2" w:name="_Hlk154052460"/>
      <w:r w:rsidRPr="002F2CE6">
        <w:rPr>
          <w:rFonts w:ascii="Calibri" w:eastAsia="Calibri" w:hAnsi="Calibri" w:cs="Calibri"/>
          <w:kern w:val="0"/>
          <w:sz w:val="22"/>
          <w:szCs w:val="22"/>
          <w14:ligatures w14:val="none"/>
        </w:rPr>
        <w:t>are committed to the creation of a safe environment for our pupils by operating safer recruitment practices in line with the statutory requirements and guidance.</w:t>
      </w:r>
    </w:p>
    <w:bookmarkEnd w:id="2"/>
    <w:p w14:paraId="4A50ACAE" w14:textId="77777777" w:rsidR="002F2CE6" w:rsidRPr="002F2CE6" w:rsidRDefault="002F2CE6" w:rsidP="00E649DB">
      <w:pPr>
        <w:numPr>
          <w:ilvl w:val="0"/>
          <w:numId w:val="2"/>
        </w:numPr>
        <w:spacing w:line="259" w:lineRule="auto"/>
        <w:ind w:left="2268"/>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Will comply with the requirements of Data Protection Legislation (being (</w:t>
      </w:r>
      <w:proofErr w:type="spellStart"/>
      <w:r w:rsidRPr="002F2CE6">
        <w:rPr>
          <w:rFonts w:ascii="Calibri" w:eastAsia="Calibri" w:hAnsi="Calibri" w:cs="Calibri"/>
          <w:kern w:val="0"/>
          <w:sz w:val="22"/>
          <w:szCs w:val="22"/>
          <w14:ligatures w14:val="none"/>
        </w:rPr>
        <w:t>i</w:t>
      </w:r>
      <w:proofErr w:type="spellEnd"/>
      <w:r w:rsidRPr="002F2CE6">
        <w:rPr>
          <w:rFonts w:ascii="Calibri" w:eastAsia="Calibri" w:hAnsi="Calibri" w:cs="Calibri"/>
          <w:kern w:val="0"/>
          <w:sz w:val="22"/>
          <w:szCs w:val="22"/>
          <w14:ligatures w14:val="none"/>
        </w:rPr>
        <w:t>) the General Data Protection Regulation ((EU) 2016/679) (unless and until the GDPR is no longer directly applicable in the UK) and any national implementing laws, regulations and secondary legislation, as amended or updated from time to time, in the UK and then (ii) any successor legislation to the GDPR or the Data Protection Act 1998, including the Data Protection Act 2018).</w:t>
      </w:r>
    </w:p>
    <w:p w14:paraId="13FD5E90" w14:textId="63EBC2EB" w:rsidR="002F2CE6" w:rsidRPr="002F2CE6" w:rsidRDefault="002F2CE6" w:rsidP="00E649DB">
      <w:pPr>
        <w:numPr>
          <w:ilvl w:val="0"/>
          <w:numId w:val="2"/>
        </w:numPr>
        <w:spacing w:line="259" w:lineRule="auto"/>
        <w:ind w:left="2268"/>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Set out how we comply with Data Protection Legislation within our Data Protection Policy GDPR.</w:t>
      </w:r>
    </w:p>
    <w:p w14:paraId="7A217B7F" w14:textId="77777777" w:rsidR="002F2CE6" w:rsidRPr="002F2CE6" w:rsidRDefault="002F2CE6" w:rsidP="00E649DB">
      <w:pPr>
        <w:spacing w:line="259" w:lineRule="auto"/>
        <w:ind w:left="720"/>
        <w:contextualSpacing/>
        <w:rPr>
          <w:rFonts w:ascii="Calibri" w:eastAsia="Calibri" w:hAnsi="Calibri" w:cs="Calibri"/>
          <w:kern w:val="0"/>
          <w:sz w:val="22"/>
          <w:szCs w:val="22"/>
          <w14:ligatures w14:val="none"/>
        </w:rPr>
      </w:pPr>
    </w:p>
    <w:p w14:paraId="718BB863" w14:textId="77777777" w:rsidR="002F2CE6" w:rsidRPr="002F2CE6" w:rsidRDefault="002F2CE6" w:rsidP="00E649DB">
      <w:pPr>
        <w:numPr>
          <w:ilvl w:val="1"/>
          <w:numId w:val="1"/>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All decisions on recruitment will be made with regard to curriculum needs and financial circumstances. Recruitment will be solely on the basis of the applicant’s abilities and individual merit as measured against the criteria for the job. Qualifications, knowledge, experience and skills will be assessed at the level that is relevant to the job.</w:t>
      </w:r>
    </w:p>
    <w:p w14:paraId="182D948B" w14:textId="77777777" w:rsidR="002F2CE6" w:rsidRPr="002F2CE6" w:rsidRDefault="002F2CE6" w:rsidP="00E649DB">
      <w:pPr>
        <w:spacing w:line="259" w:lineRule="auto"/>
        <w:ind w:left="1440"/>
        <w:contextualSpacing/>
        <w:rPr>
          <w:rFonts w:ascii="Calibri" w:eastAsia="Calibri" w:hAnsi="Calibri" w:cs="Calibri"/>
          <w:kern w:val="0"/>
          <w:sz w:val="22"/>
          <w:szCs w:val="22"/>
          <w14:ligatures w14:val="none"/>
        </w:rPr>
      </w:pPr>
    </w:p>
    <w:p w14:paraId="27A86599" w14:textId="456BB43A" w:rsidR="002F2CE6" w:rsidRPr="002F2CE6" w:rsidRDefault="002F2CE6" w:rsidP="00E649DB">
      <w:pPr>
        <w:numPr>
          <w:ilvl w:val="1"/>
          <w:numId w:val="1"/>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This policy takes into account the provisions of ‘Keeping Children Safe in Education’</w:t>
      </w:r>
      <w:r w:rsidR="00192DC0">
        <w:rPr>
          <w:rFonts w:ascii="Calibri" w:eastAsia="Calibri" w:hAnsi="Calibri" w:cs="Calibri"/>
          <w:kern w:val="0"/>
          <w:sz w:val="22"/>
          <w:szCs w:val="22"/>
          <w14:ligatures w14:val="none"/>
        </w:rPr>
        <w:t xml:space="preserve"> 2025</w:t>
      </w:r>
      <w:r w:rsidRPr="002F2CE6">
        <w:rPr>
          <w:rFonts w:ascii="Calibri" w:eastAsia="Calibri" w:hAnsi="Calibri" w:cs="Calibri"/>
          <w:kern w:val="0"/>
          <w:sz w:val="22"/>
          <w:szCs w:val="22"/>
          <w14:ligatures w14:val="none"/>
        </w:rPr>
        <w:t>.</w:t>
      </w:r>
    </w:p>
    <w:p w14:paraId="024E74E7" w14:textId="77777777" w:rsidR="002F2CE6" w:rsidRPr="002F2CE6" w:rsidRDefault="002F2CE6" w:rsidP="00E649DB">
      <w:pPr>
        <w:spacing w:line="259" w:lineRule="auto"/>
        <w:ind w:left="720"/>
        <w:contextualSpacing/>
        <w:rPr>
          <w:rFonts w:ascii="Calibri" w:eastAsia="Calibri" w:hAnsi="Calibri" w:cs="Calibri"/>
          <w:kern w:val="0"/>
          <w:sz w:val="22"/>
          <w:szCs w:val="22"/>
          <w14:ligatures w14:val="none"/>
        </w:rPr>
      </w:pPr>
    </w:p>
    <w:p w14:paraId="16E77EFD" w14:textId="66A18D02" w:rsidR="002F2CE6" w:rsidRDefault="002F2CE6" w:rsidP="00E649DB">
      <w:pPr>
        <w:numPr>
          <w:ilvl w:val="1"/>
          <w:numId w:val="1"/>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The school will comply with the requirements of the Equality Act (2010) and are committed to ensuring that throughout our recruitment and selection processes no applicant is disadvantaged or discriminated against because of the protected characteristics of age, disability, gender, gender re-assignment, marriage or civil partnership, pregnancy or maternity, race, religion or belief and sexual orientation.</w:t>
      </w:r>
    </w:p>
    <w:p w14:paraId="45EF66AF" w14:textId="77777777" w:rsidR="00192DC0" w:rsidRDefault="00192DC0" w:rsidP="00E649DB">
      <w:pPr>
        <w:spacing w:line="259" w:lineRule="auto"/>
        <w:ind w:left="1080"/>
        <w:contextualSpacing/>
        <w:rPr>
          <w:rFonts w:ascii="Calibri" w:eastAsia="Calibri" w:hAnsi="Calibri" w:cs="Calibri"/>
          <w:kern w:val="0"/>
          <w:sz w:val="22"/>
          <w:szCs w:val="22"/>
          <w14:ligatures w14:val="none"/>
        </w:rPr>
      </w:pPr>
    </w:p>
    <w:p w14:paraId="49FF64D0" w14:textId="22AF9B8E" w:rsidR="002F2CE6" w:rsidRPr="002F2CE6" w:rsidRDefault="002F2CE6" w:rsidP="00E649DB">
      <w:pPr>
        <w:numPr>
          <w:ilvl w:val="1"/>
          <w:numId w:val="1"/>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If an applicant makes the school aware, at any stage of the recruitment process, that they have a disability then reasonable adjustments must be considered to ensure the applicant is not disadvantaged by the process.</w:t>
      </w:r>
    </w:p>
    <w:p w14:paraId="65CB532E" w14:textId="77777777" w:rsidR="002F2CE6" w:rsidRPr="002F2CE6" w:rsidRDefault="002F2CE6" w:rsidP="00E649DB">
      <w:pPr>
        <w:spacing w:line="259" w:lineRule="auto"/>
        <w:ind w:left="1440"/>
        <w:contextualSpacing/>
        <w:rPr>
          <w:rFonts w:ascii="Calibri" w:eastAsia="Calibri" w:hAnsi="Calibri" w:cs="Calibri"/>
          <w:kern w:val="0"/>
          <w:sz w:val="22"/>
          <w:szCs w:val="22"/>
          <w14:ligatures w14:val="none"/>
        </w:rPr>
      </w:pPr>
    </w:p>
    <w:p w14:paraId="444300D3" w14:textId="5AAD8EDC" w:rsidR="002F2CE6" w:rsidRPr="002F2CE6" w:rsidRDefault="002F2CE6" w:rsidP="00E649DB">
      <w:pPr>
        <w:numPr>
          <w:ilvl w:val="1"/>
          <w:numId w:val="1"/>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The school will promote equality in all aspects of school life, including the recruitment of staff, as detailed in our Equality Policy.</w:t>
      </w:r>
    </w:p>
    <w:p w14:paraId="598374D2" w14:textId="77777777" w:rsidR="002F2CE6" w:rsidRPr="002F2CE6" w:rsidRDefault="002F2CE6" w:rsidP="00E649DB">
      <w:pPr>
        <w:spacing w:line="259" w:lineRule="auto"/>
        <w:ind w:left="1440"/>
        <w:contextualSpacing/>
        <w:rPr>
          <w:rFonts w:ascii="Calibri" w:eastAsia="Calibri" w:hAnsi="Calibri" w:cs="Calibri"/>
          <w:kern w:val="0"/>
          <w:sz w:val="22"/>
          <w:szCs w:val="22"/>
          <w14:ligatures w14:val="none"/>
        </w:rPr>
      </w:pPr>
    </w:p>
    <w:p w14:paraId="232571C9" w14:textId="77777777" w:rsidR="002F2CE6" w:rsidRPr="002F2CE6" w:rsidRDefault="002F2CE6" w:rsidP="00E649DB">
      <w:pPr>
        <w:numPr>
          <w:ilvl w:val="1"/>
          <w:numId w:val="1"/>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For the purposes of this policy, the individual leading in the recruitment of the new role will be referred to as the “Lead Recruiter”.</w:t>
      </w:r>
    </w:p>
    <w:p w14:paraId="6E8AE929" w14:textId="77777777" w:rsidR="002F2CE6" w:rsidRPr="002F2CE6" w:rsidRDefault="002F2CE6" w:rsidP="00E649DB">
      <w:pPr>
        <w:spacing w:line="259" w:lineRule="auto"/>
        <w:ind w:left="1440"/>
        <w:contextualSpacing/>
        <w:rPr>
          <w:rFonts w:ascii="Calibri" w:eastAsia="Calibri" w:hAnsi="Calibri" w:cs="Calibri"/>
          <w:kern w:val="0"/>
          <w:sz w:val="22"/>
          <w:szCs w:val="22"/>
          <w14:ligatures w14:val="none"/>
        </w:rPr>
      </w:pPr>
    </w:p>
    <w:p w14:paraId="621FAC20" w14:textId="77777777" w:rsidR="002F2CE6" w:rsidRPr="002F2CE6" w:rsidRDefault="002F2CE6" w:rsidP="00E649DB">
      <w:pPr>
        <w:numPr>
          <w:ilvl w:val="1"/>
          <w:numId w:val="1"/>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lastRenderedPageBreak/>
        <w:t>There may be instances where the steps taken during a recruitment exercise need to change due to the nature of the post. Where this might mean that operational steps need to change (e.g. the nominated officer to complete a given task), it does not mean that any safeguarding/safer recruitment-related steps will be missed. All relevant checks would therefore be undertaken, but the person completing the checks may change.</w:t>
      </w:r>
    </w:p>
    <w:p w14:paraId="741B268E" w14:textId="77777777" w:rsidR="002F2CE6" w:rsidRPr="002F2CE6" w:rsidRDefault="002F2CE6" w:rsidP="00E649DB">
      <w:pPr>
        <w:spacing w:line="259" w:lineRule="auto"/>
        <w:ind w:left="720"/>
        <w:contextualSpacing/>
        <w:rPr>
          <w:rFonts w:ascii="Calibri" w:eastAsia="Calibri" w:hAnsi="Calibri" w:cs="Calibri"/>
          <w:kern w:val="0"/>
          <w:sz w:val="22"/>
          <w:szCs w:val="22"/>
          <w14:ligatures w14:val="none"/>
        </w:rPr>
      </w:pPr>
    </w:p>
    <w:p w14:paraId="50A31B1C" w14:textId="55369AEA" w:rsidR="002F2CE6" w:rsidRPr="00683588" w:rsidRDefault="002F2CE6" w:rsidP="00E649DB">
      <w:pPr>
        <w:pStyle w:val="NoSpacing"/>
        <w:numPr>
          <w:ilvl w:val="0"/>
          <w:numId w:val="1"/>
        </w:numPr>
        <w:rPr>
          <w:rFonts w:ascii="Calibri" w:hAnsi="Calibri" w:cs="Calibri"/>
          <w:b/>
          <w:bCs/>
          <w:sz w:val="28"/>
          <w:szCs w:val="28"/>
        </w:rPr>
      </w:pPr>
      <w:bookmarkStart w:id="3" w:name="_Toc154060409"/>
      <w:bookmarkStart w:id="4" w:name="_Toc215295226"/>
      <w:bookmarkStart w:id="5" w:name="Introduction"/>
      <w:bookmarkStart w:id="6" w:name="SC"/>
      <w:r w:rsidRPr="00683588">
        <w:rPr>
          <w:rFonts w:ascii="Calibri" w:hAnsi="Calibri" w:cs="Calibri"/>
          <w:b/>
          <w:bCs/>
          <w:sz w:val="28"/>
          <w:szCs w:val="28"/>
        </w:rPr>
        <w:t xml:space="preserve">Safer </w:t>
      </w:r>
      <w:r w:rsidR="00290148">
        <w:rPr>
          <w:rFonts w:ascii="Calibri" w:hAnsi="Calibri" w:cs="Calibri"/>
          <w:b/>
          <w:bCs/>
          <w:sz w:val="28"/>
          <w:szCs w:val="28"/>
        </w:rPr>
        <w:t>R</w:t>
      </w:r>
      <w:r w:rsidRPr="00683588">
        <w:rPr>
          <w:rFonts w:ascii="Calibri" w:hAnsi="Calibri" w:cs="Calibri"/>
          <w:b/>
          <w:bCs/>
          <w:sz w:val="28"/>
          <w:szCs w:val="28"/>
        </w:rPr>
        <w:t>ecruitment</w:t>
      </w:r>
      <w:bookmarkEnd w:id="3"/>
      <w:bookmarkEnd w:id="4"/>
    </w:p>
    <w:bookmarkEnd w:id="5"/>
    <w:bookmarkEnd w:id="6"/>
    <w:p w14:paraId="1C53CF06" w14:textId="77777777" w:rsidR="002F2CE6" w:rsidRPr="002F2CE6" w:rsidRDefault="002F2CE6" w:rsidP="00E649DB">
      <w:pPr>
        <w:spacing w:line="259" w:lineRule="auto"/>
        <w:ind w:left="720"/>
        <w:contextualSpacing/>
        <w:rPr>
          <w:rFonts w:ascii="Calibri" w:eastAsia="Calibri" w:hAnsi="Calibri" w:cs="Calibri"/>
          <w:kern w:val="0"/>
          <w:sz w:val="22"/>
          <w:szCs w:val="22"/>
          <w14:ligatures w14:val="none"/>
        </w:rPr>
      </w:pPr>
    </w:p>
    <w:p w14:paraId="5639E874" w14:textId="77777777" w:rsidR="002F2CE6" w:rsidRPr="002F2CE6" w:rsidRDefault="002F2CE6" w:rsidP="00E649DB">
      <w:pPr>
        <w:numPr>
          <w:ilvl w:val="1"/>
          <w:numId w:val="1"/>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All recruitment must be in line with this policy to ensure that we identify, deter and prevent people who pose a risk of harm from working with our pupils.</w:t>
      </w:r>
    </w:p>
    <w:p w14:paraId="06978ABA" w14:textId="77777777" w:rsidR="002F2CE6" w:rsidRPr="002F2CE6" w:rsidRDefault="002F2CE6" w:rsidP="00E649DB">
      <w:pPr>
        <w:spacing w:line="259" w:lineRule="auto"/>
        <w:ind w:left="1440"/>
        <w:contextualSpacing/>
        <w:rPr>
          <w:rFonts w:ascii="Calibri" w:eastAsia="Calibri" w:hAnsi="Calibri" w:cs="Calibri"/>
          <w:kern w:val="0"/>
          <w:sz w:val="22"/>
          <w:szCs w:val="22"/>
          <w14:ligatures w14:val="none"/>
        </w:rPr>
      </w:pPr>
    </w:p>
    <w:p w14:paraId="7EB1BA36" w14:textId="77777777" w:rsidR="002F2CE6" w:rsidRPr="002F2CE6" w:rsidRDefault="002F2CE6" w:rsidP="00E649DB">
      <w:pPr>
        <w:numPr>
          <w:ilvl w:val="1"/>
          <w:numId w:val="1"/>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The recruitment of all applicants and volunteers to our school must, without exception, follow the processes of safer recruitment. All offers of employment will be subject to us being satisfied that the applicant or volunteer is a suitable person to work with children and young people.</w:t>
      </w:r>
    </w:p>
    <w:p w14:paraId="0341B61D" w14:textId="77777777" w:rsidR="002F2CE6" w:rsidRPr="002F2CE6" w:rsidRDefault="002F2CE6" w:rsidP="00E649DB">
      <w:pPr>
        <w:spacing w:line="259" w:lineRule="auto"/>
        <w:ind w:left="720"/>
        <w:contextualSpacing/>
        <w:rPr>
          <w:rFonts w:ascii="Calibri" w:eastAsia="Calibri" w:hAnsi="Calibri" w:cs="Calibri"/>
          <w:kern w:val="0"/>
          <w:sz w:val="22"/>
          <w:szCs w:val="22"/>
          <w14:ligatures w14:val="none"/>
        </w:rPr>
      </w:pPr>
    </w:p>
    <w:p w14:paraId="0AF419D4" w14:textId="5EAB652F" w:rsidR="002F2CE6" w:rsidRPr="002F2CE6" w:rsidRDefault="002F2CE6" w:rsidP="00E649DB">
      <w:pPr>
        <w:numPr>
          <w:ilvl w:val="1"/>
          <w:numId w:val="1"/>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 xml:space="preserve">Any person involved in recruiting to our school must read the “Keeping Children Safe in Education” </w:t>
      </w:r>
      <w:r w:rsidR="00192DC0">
        <w:rPr>
          <w:rFonts w:ascii="Calibri" w:eastAsia="Calibri" w:hAnsi="Calibri" w:cs="Calibri"/>
          <w:kern w:val="0"/>
          <w:sz w:val="22"/>
          <w:szCs w:val="22"/>
          <w14:ligatures w14:val="none"/>
        </w:rPr>
        <w:t xml:space="preserve">2025 </w:t>
      </w:r>
      <w:r w:rsidRPr="002F2CE6">
        <w:rPr>
          <w:rFonts w:ascii="Calibri" w:eastAsia="Calibri" w:hAnsi="Calibri" w:cs="Calibri"/>
          <w:kern w:val="0"/>
          <w:sz w:val="22"/>
          <w:szCs w:val="22"/>
          <w14:ligatures w14:val="none"/>
        </w:rPr>
        <w:t xml:space="preserve">guidance (or updated statutory guidance) produced by the DfE and our </w:t>
      </w:r>
      <w:r w:rsidR="00192DC0">
        <w:rPr>
          <w:rFonts w:ascii="Calibri" w:eastAsia="Calibri" w:hAnsi="Calibri" w:cs="Calibri"/>
          <w:kern w:val="0"/>
          <w:sz w:val="22"/>
          <w:szCs w:val="22"/>
          <w14:ligatures w14:val="none"/>
        </w:rPr>
        <w:t>school</w:t>
      </w:r>
      <w:r w:rsidRPr="002F2CE6">
        <w:rPr>
          <w:rFonts w:ascii="Calibri" w:eastAsia="Calibri" w:hAnsi="Calibri" w:cs="Calibri"/>
          <w:kern w:val="0"/>
          <w:sz w:val="22"/>
          <w:szCs w:val="22"/>
          <w14:ligatures w14:val="none"/>
        </w:rPr>
        <w:t>’s Safeguarding and Child Protection Policy.</w:t>
      </w:r>
    </w:p>
    <w:p w14:paraId="518FA2B3" w14:textId="77777777" w:rsidR="002F2CE6" w:rsidRPr="002F2CE6" w:rsidRDefault="002F2CE6" w:rsidP="00E649DB">
      <w:pPr>
        <w:spacing w:line="259" w:lineRule="auto"/>
        <w:ind w:left="1440"/>
        <w:contextualSpacing/>
        <w:rPr>
          <w:rFonts w:ascii="Calibri" w:eastAsia="Calibri" w:hAnsi="Calibri" w:cs="Calibri"/>
          <w:kern w:val="0"/>
          <w:sz w:val="22"/>
          <w:szCs w:val="22"/>
          <w14:ligatures w14:val="none"/>
        </w:rPr>
      </w:pPr>
    </w:p>
    <w:p w14:paraId="0E617ED8" w14:textId="77777777" w:rsidR="002F2CE6" w:rsidRPr="002F2CE6" w:rsidRDefault="002F2CE6" w:rsidP="00E649DB">
      <w:pPr>
        <w:numPr>
          <w:ilvl w:val="1"/>
          <w:numId w:val="1"/>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All recruitment must be planned to ensure that there is adequate time available to recruit safely.</w:t>
      </w:r>
    </w:p>
    <w:p w14:paraId="4D4BD625" w14:textId="77777777" w:rsidR="002F2CE6" w:rsidRPr="002F2CE6" w:rsidRDefault="002F2CE6" w:rsidP="00E649DB">
      <w:pPr>
        <w:spacing w:line="259" w:lineRule="auto"/>
        <w:ind w:left="1440"/>
        <w:contextualSpacing/>
        <w:rPr>
          <w:rFonts w:ascii="Calibri" w:eastAsia="Calibri" w:hAnsi="Calibri" w:cs="Calibri"/>
          <w:kern w:val="0"/>
          <w:sz w:val="22"/>
          <w:szCs w:val="22"/>
          <w14:ligatures w14:val="none"/>
        </w:rPr>
      </w:pPr>
    </w:p>
    <w:p w14:paraId="716333B0" w14:textId="50065EFA" w:rsidR="002F2CE6" w:rsidRPr="002F2CE6" w:rsidRDefault="002F2CE6" w:rsidP="00E649DB">
      <w:pPr>
        <w:numPr>
          <w:ilvl w:val="1"/>
          <w:numId w:val="1"/>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 xml:space="preserve">Any person who becomes aware that this policy is not being followed during recruitment must inform the </w:t>
      </w:r>
      <w:r w:rsidR="00192DC0">
        <w:rPr>
          <w:rFonts w:ascii="Calibri" w:eastAsia="Calibri" w:hAnsi="Calibri" w:cs="Calibri"/>
          <w:kern w:val="0"/>
          <w:sz w:val="22"/>
          <w:szCs w:val="22"/>
          <w14:ligatures w14:val="none"/>
        </w:rPr>
        <w:t>Executive Headteacher</w:t>
      </w:r>
      <w:r w:rsidR="009057C9">
        <w:rPr>
          <w:rFonts w:ascii="Calibri" w:eastAsia="Calibri" w:hAnsi="Calibri" w:cs="Calibri"/>
          <w:kern w:val="0"/>
          <w:sz w:val="22"/>
          <w:szCs w:val="22"/>
          <w14:ligatures w14:val="none"/>
        </w:rPr>
        <w:t>/Headteacher of the school</w:t>
      </w:r>
      <w:r w:rsidRPr="002F2CE6">
        <w:rPr>
          <w:rFonts w:ascii="Calibri" w:eastAsia="Calibri" w:hAnsi="Calibri" w:cs="Calibri"/>
          <w:kern w:val="0"/>
          <w:sz w:val="22"/>
          <w:szCs w:val="22"/>
          <w14:ligatures w14:val="none"/>
        </w:rPr>
        <w:t xml:space="preserve"> immediately.</w:t>
      </w:r>
    </w:p>
    <w:p w14:paraId="05C2D682" w14:textId="77777777" w:rsidR="002F2CE6" w:rsidRPr="002F2CE6" w:rsidRDefault="002F2CE6" w:rsidP="00E649DB">
      <w:pPr>
        <w:spacing w:line="259" w:lineRule="auto"/>
        <w:ind w:left="720"/>
        <w:contextualSpacing/>
        <w:rPr>
          <w:rFonts w:ascii="Calibri" w:eastAsia="Calibri" w:hAnsi="Calibri" w:cs="Calibri"/>
          <w:kern w:val="0"/>
          <w:sz w:val="22"/>
          <w:szCs w:val="22"/>
          <w14:ligatures w14:val="none"/>
        </w:rPr>
      </w:pPr>
    </w:p>
    <w:p w14:paraId="1EABFE8A" w14:textId="7055A5A5" w:rsidR="002F2CE6" w:rsidRPr="002F5417" w:rsidRDefault="002F2CE6" w:rsidP="00E649DB">
      <w:pPr>
        <w:numPr>
          <w:ilvl w:val="1"/>
          <w:numId w:val="1"/>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 xml:space="preserve">Prior to the process for any appointment or change in contract being started, discussions should take place with the </w:t>
      </w:r>
      <w:r w:rsidR="00192DC0">
        <w:rPr>
          <w:rFonts w:ascii="Calibri" w:eastAsia="Calibri" w:hAnsi="Calibri" w:cs="Calibri"/>
          <w:kern w:val="0"/>
          <w:sz w:val="22"/>
          <w:szCs w:val="22"/>
          <w14:ligatures w14:val="none"/>
        </w:rPr>
        <w:t>Executive Headteacher</w:t>
      </w:r>
      <w:r w:rsidR="00F0364A">
        <w:rPr>
          <w:rFonts w:ascii="Calibri" w:eastAsia="Calibri" w:hAnsi="Calibri" w:cs="Calibri"/>
          <w:kern w:val="0"/>
          <w:sz w:val="22"/>
          <w:szCs w:val="22"/>
          <w14:ligatures w14:val="none"/>
        </w:rPr>
        <w:t>/Headteacher of the school</w:t>
      </w:r>
      <w:r w:rsidRPr="002F2CE6">
        <w:rPr>
          <w:rFonts w:ascii="Calibri" w:eastAsia="Calibri" w:hAnsi="Calibri" w:cs="Calibri"/>
          <w:kern w:val="0"/>
          <w:sz w:val="22"/>
          <w:szCs w:val="22"/>
          <w14:ligatures w14:val="none"/>
        </w:rPr>
        <w:t xml:space="preserve"> and an </w:t>
      </w:r>
      <w:r w:rsidR="00192DC0">
        <w:rPr>
          <w:rFonts w:ascii="Calibri" w:eastAsia="Calibri" w:hAnsi="Calibri" w:cs="Calibri"/>
          <w:kern w:val="0"/>
          <w:sz w:val="22"/>
          <w:szCs w:val="22"/>
          <w14:ligatures w14:val="none"/>
        </w:rPr>
        <w:t>i</w:t>
      </w:r>
      <w:r w:rsidRPr="002F2CE6">
        <w:rPr>
          <w:rFonts w:ascii="Calibri" w:eastAsia="Calibri" w:hAnsi="Calibri" w:cs="Calibri"/>
          <w:kern w:val="0"/>
          <w:sz w:val="22"/>
          <w:szCs w:val="22"/>
          <w14:ligatures w14:val="none"/>
        </w:rPr>
        <w:t xml:space="preserve">nternal </w:t>
      </w:r>
      <w:r w:rsidR="00192DC0">
        <w:rPr>
          <w:rFonts w:ascii="Calibri" w:eastAsia="Calibri" w:hAnsi="Calibri" w:cs="Calibri"/>
          <w:kern w:val="0"/>
          <w:sz w:val="22"/>
          <w:szCs w:val="22"/>
          <w14:ligatures w14:val="none"/>
        </w:rPr>
        <w:t>r</w:t>
      </w:r>
      <w:r w:rsidRPr="002F2CE6">
        <w:rPr>
          <w:rFonts w:ascii="Calibri" w:eastAsia="Calibri" w:hAnsi="Calibri" w:cs="Calibri"/>
          <w:kern w:val="0"/>
          <w:sz w:val="22"/>
          <w:szCs w:val="22"/>
          <w14:ligatures w14:val="none"/>
        </w:rPr>
        <w:t>eference must be obtained.</w:t>
      </w:r>
    </w:p>
    <w:p w14:paraId="6DD3F1C1" w14:textId="77777777" w:rsidR="002F5417" w:rsidRPr="002F5417" w:rsidRDefault="002F5417" w:rsidP="00E649DB">
      <w:pPr>
        <w:spacing w:line="259" w:lineRule="auto"/>
        <w:ind w:left="1080"/>
        <w:contextualSpacing/>
        <w:rPr>
          <w:rFonts w:ascii="Calibri" w:eastAsia="Calibri" w:hAnsi="Calibri" w:cs="Calibri"/>
          <w:kern w:val="0"/>
          <w:sz w:val="16"/>
          <w:szCs w:val="16"/>
          <w14:ligatures w14:val="none"/>
        </w:rPr>
      </w:pPr>
    </w:p>
    <w:p w14:paraId="4750A848" w14:textId="5CE904C9" w:rsidR="002F2CE6" w:rsidRPr="00683588" w:rsidRDefault="002F2CE6" w:rsidP="00E649DB">
      <w:pPr>
        <w:pStyle w:val="NoSpacing"/>
        <w:numPr>
          <w:ilvl w:val="0"/>
          <w:numId w:val="1"/>
        </w:numPr>
        <w:rPr>
          <w:rFonts w:ascii="Calibri" w:hAnsi="Calibri" w:cs="Calibri"/>
          <w:b/>
          <w:bCs/>
          <w:sz w:val="28"/>
          <w:szCs w:val="28"/>
        </w:rPr>
      </w:pPr>
      <w:bookmarkStart w:id="7" w:name="_Toc154060410"/>
      <w:bookmarkStart w:id="8" w:name="_Toc215295227"/>
      <w:bookmarkStart w:id="9" w:name="RP"/>
      <w:r w:rsidRPr="00683588">
        <w:rPr>
          <w:rFonts w:ascii="Calibri" w:hAnsi="Calibri" w:cs="Calibri"/>
          <w:b/>
          <w:bCs/>
          <w:sz w:val="28"/>
          <w:szCs w:val="28"/>
        </w:rPr>
        <w:t xml:space="preserve">Recruitment </w:t>
      </w:r>
      <w:r w:rsidR="00290148">
        <w:rPr>
          <w:rFonts w:ascii="Calibri" w:hAnsi="Calibri" w:cs="Calibri"/>
          <w:b/>
          <w:bCs/>
          <w:sz w:val="28"/>
          <w:szCs w:val="28"/>
        </w:rPr>
        <w:t>P</w:t>
      </w:r>
      <w:r w:rsidRPr="00683588">
        <w:rPr>
          <w:rFonts w:ascii="Calibri" w:hAnsi="Calibri" w:cs="Calibri"/>
          <w:b/>
          <w:bCs/>
          <w:sz w:val="28"/>
          <w:szCs w:val="28"/>
        </w:rPr>
        <w:t>anel</w:t>
      </w:r>
      <w:bookmarkEnd w:id="7"/>
      <w:bookmarkEnd w:id="8"/>
    </w:p>
    <w:bookmarkEnd w:id="9"/>
    <w:p w14:paraId="7C54BC2D" w14:textId="77777777" w:rsidR="002F2CE6" w:rsidRPr="002F2CE6" w:rsidRDefault="002F2CE6" w:rsidP="00E649DB">
      <w:pPr>
        <w:spacing w:line="259" w:lineRule="auto"/>
        <w:ind w:left="720"/>
        <w:contextualSpacing/>
        <w:rPr>
          <w:rFonts w:ascii="Calibri" w:eastAsia="Calibri" w:hAnsi="Calibri" w:cs="Calibri"/>
          <w:kern w:val="0"/>
          <w:sz w:val="22"/>
          <w:szCs w:val="22"/>
          <w14:ligatures w14:val="none"/>
        </w:rPr>
      </w:pPr>
    </w:p>
    <w:p w14:paraId="59C40B5F" w14:textId="75A5345F" w:rsidR="002F2CE6" w:rsidRPr="002F2CE6" w:rsidRDefault="00150B40" w:rsidP="00E649DB">
      <w:pPr>
        <w:numPr>
          <w:ilvl w:val="1"/>
          <w:numId w:val="1"/>
        </w:numPr>
        <w:spacing w:line="259" w:lineRule="auto"/>
        <w:contextualSpacing/>
        <w:rPr>
          <w:rFonts w:ascii="Calibri" w:eastAsia="Calibri" w:hAnsi="Calibri" w:cs="Calibri"/>
          <w:kern w:val="0"/>
          <w:sz w:val="22"/>
          <w:szCs w:val="22"/>
          <w14:ligatures w14:val="none"/>
        </w:rPr>
      </w:pPr>
      <w:r>
        <w:rPr>
          <w:rFonts w:ascii="Calibri" w:eastAsia="Calibri" w:hAnsi="Calibri" w:cs="Calibri"/>
          <w:kern w:val="0"/>
          <w:sz w:val="22"/>
          <w:szCs w:val="22"/>
          <w14:ligatures w14:val="none"/>
        </w:rPr>
        <w:t xml:space="preserve">Our Nursery Schools are </w:t>
      </w:r>
      <w:r w:rsidR="002F2CE6" w:rsidRPr="002F2CE6">
        <w:rPr>
          <w:rFonts w:ascii="Calibri" w:eastAsia="Calibri" w:hAnsi="Calibri" w:cs="Calibri"/>
          <w:kern w:val="0"/>
          <w:sz w:val="22"/>
          <w:szCs w:val="22"/>
          <w14:ligatures w14:val="none"/>
        </w:rPr>
        <w:t xml:space="preserve">committed to providing the best possible care and education to its </w:t>
      </w:r>
      <w:r w:rsidR="00192DC0">
        <w:rPr>
          <w:rFonts w:ascii="Calibri" w:eastAsia="Calibri" w:hAnsi="Calibri" w:cs="Calibri"/>
          <w:kern w:val="0"/>
          <w:sz w:val="22"/>
          <w:szCs w:val="22"/>
          <w14:ligatures w14:val="none"/>
        </w:rPr>
        <w:t>children</w:t>
      </w:r>
      <w:r w:rsidR="002F2CE6" w:rsidRPr="002F2CE6">
        <w:rPr>
          <w:rFonts w:ascii="Calibri" w:eastAsia="Calibri" w:hAnsi="Calibri" w:cs="Calibri"/>
          <w:kern w:val="0"/>
          <w:sz w:val="22"/>
          <w:szCs w:val="22"/>
          <w14:ligatures w14:val="none"/>
        </w:rPr>
        <w:t xml:space="preserve"> and recognises the importance of recruiting and retaining staff of the highest quality. To make sure we recruit suitable people, we will ensure that at least one person involved in the recruitment and employment of staff to work with children have received appropriate safer recruitment training.</w:t>
      </w:r>
    </w:p>
    <w:p w14:paraId="50F5339F" w14:textId="77777777" w:rsidR="002F2CE6" w:rsidRPr="002F2CE6" w:rsidRDefault="002F2CE6" w:rsidP="00E649DB">
      <w:pPr>
        <w:spacing w:line="259" w:lineRule="auto"/>
        <w:ind w:left="1440"/>
        <w:contextualSpacing/>
        <w:rPr>
          <w:rFonts w:ascii="Calibri" w:eastAsia="Calibri" w:hAnsi="Calibri" w:cs="Calibri"/>
          <w:kern w:val="0"/>
          <w:sz w:val="22"/>
          <w:szCs w:val="22"/>
          <w14:ligatures w14:val="none"/>
        </w:rPr>
      </w:pPr>
    </w:p>
    <w:p w14:paraId="1F273222" w14:textId="2C609CBE" w:rsidR="002F5417" w:rsidRPr="002F5417" w:rsidRDefault="002F5417" w:rsidP="00E649DB">
      <w:pPr>
        <w:numPr>
          <w:ilvl w:val="1"/>
          <w:numId w:val="1"/>
        </w:numPr>
        <w:spacing w:line="259" w:lineRule="auto"/>
        <w:contextualSpacing/>
        <w:rPr>
          <w:rFonts w:ascii="Calibri" w:eastAsia="Calibri" w:hAnsi="Calibri" w:cs="Calibri"/>
          <w:kern w:val="0"/>
          <w:sz w:val="22"/>
          <w:szCs w:val="22"/>
          <w14:ligatures w14:val="none"/>
        </w:rPr>
      </w:pPr>
      <w:r w:rsidRPr="002F5417">
        <w:rPr>
          <w:rFonts w:ascii="Calibri" w:eastAsia="Calibri" w:hAnsi="Calibri" w:cs="Calibri"/>
          <w:kern w:val="0"/>
          <w:sz w:val="22"/>
          <w:szCs w:val="22"/>
          <w14:ligatures w14:val="none"/>
        </w:rPr>
        <w:t>The purpose of this policy is to outline the requirements and procedures for recruiting staff to our school. In carrying out our recruitment processes, we will:</w:t>
      </w:r>
    </w:p>
    <w:p w14:paraId="3DBB0244" w14:textId="77777777" w:rsidR="002F5417" w:rsidRPr="002F5417" w:rsidRDefault="002F5417" w:rsidP="00E649DB">
      <w:pPr>
        <w:spacing w:line="259" w:lineRule="auto"/>
        <w:ind w:left="1080"/>
        <w:contextualSpacing/>
        <w:rPr>
          <w:rFonts w:ascii="Calibri" w:eastAsia="Calibri" w:hAnsi="Calibri" w:cs="Calibri"/>
          <w:kern w:val="0"/>
          <w:sz w:val="22"/>
          <w:szCs w:val="22"/>
          <w14:ligatures w14:val="none"/>
        </w:rPr>
      </w:pPr>
    </w:p>
    <w:p w14:paraId="69418846" w14:textId="545FBC62" w:rsidR="002F2CE6" w:rsidRPr="002F5417" w:rsidRDefault="002F5417" w:rsidP="00E649DB">
      <w:pPr>
        <w:numPr>
          <w:ilvl w:val="1"/>
          <w:numId w:val="1"/>
        </w:numPr>
        <w:spacing w:line="259" w:lineRule="auto"/>
        <w:contextualSpacing/>
        <w:rPr>
          <w:rFonts w:ascii="Calibri" w:eastAsia="Calibri" w:hAnsi="Calibri" w:cs="Calibri"/>
          <w:kern w:val="0"/>
          <w:sz w:val="22"/>
          <w:szCs w:val="22"/>
          <w14:ligatures w14:val="none"/>
        </w:rPr>
      </w:pPr>
      <w:r w:rsidRPr="002F5417">
        <w:rPr>
          <w:rFonts w:ascii="Calibri" w:eastAsia="Calibri" w:hAnsi="Calibri" w:cs="Calibri"/>
          <w:kern w:val="0"/>
          <w:sz w:val="22"/>
          <w:szCs w:val="22"/>
          <w14:ligatures w14:val="none"/>
        </w:rPr>
        <w:t>Ensure that all recruitment follows this policy so that we can effectively identify, deter, and prevent anyone who may pose a risk of harm from working with our pupils.</w:t>
      </w:r>
    </w:p>
    <w:p w14:paraId="1215D440" w14:textId="77777777" w:rsidR="002F2CE6" w:rsidRPr="002F2CE6" w:rsidRDefault="002F2CE6" w:rsidP="00E649DB">
      <w:pPr>
        <w:spacing w:line="259" w:lineRule="auto"/>
        <w:ind w:left="720"/>
        <w:contextualSpacing/>
        <w:rPr>
          <w:rFonts w:ascii="Calibri" w:eastAsia="Calibri" w:hAnsi="Calibri" w:cs="Calibri"/>
          <w:kern w:val="0"/>
          <w:sz w:val="22"/>
          <w:szCs w:val="22"/>
          <w14:ligatures w14:val="none"/>
        </w:rPr>
      </w:pPr>
    </w:p>
    <w:p w14:paraId="6A7C6786" w14:textId="77777777" w:rsidR="002F2CE6" w:rsidRDefault="002F2CE6" w:rsidP="00E649DB">
      <w:pPr>
        <w:numPr>
          <w:ilvl w:val="1"/>
          <w:numId w:val="1"/>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The nursery has clear procedures for appointing staff, which set out who should be involved at each stage of the recruitment process depending on the role being recruited. These procedures must be followed for all staff appointments within the nursery.</w:t>
      </w:r>
    </w:p>
    <w:p w14:paraId="54E7C264" w14:textId="77777777" w:rsidR="002F5417" w:rsidRPr="002F5417" w:rsidRDefault="002F5417" w:rsidP="00E649DB">
      <w:pPr>
        <w:pStyle w:val="ListParagraph"/>
        <w:rPr>
          <w:rFonts w:ascii="Calibri" w:eastAsia="Calibri" w:hAnsi="Calibri" w:cs="Calibri"/>
          <w:kern w:val="0"/>
          <w:sz w:val="12"/>
          <w:szCs w:val="12"/>
          <w14:ligatures w14:val="none"/>
        </w:rPr>
      </w:pPr>
    </w:p>
    <w:p w14:paraId="419C7C6F" w14:textId="77777777" w:rsidR="002F2CE6" w:rsidRPr="002F2CE6" w:rsidRDefault="002F2CE6" w:rsidP="00E649DB">
      <w:pPr>
        <w:numPr>
          <w:ilvl w:val="1"/>
          <w:numId w:val="1"/>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lastRenderedPageBreak/>
        <w:t>In accordance with statutory guidance, the school must ensure that at least one person on any panel (required during the recruitment process) has successfully completed Safer Recruitment training. Safer Recruitment training is refreshed every three years.</w:t>
      </w:r>
    </w:p>
    <w:p w14:paraId="2B5E98B9" w14:textId="77777777" w:rsidR="002F2CE6" w:rsidRPr="002F2CE6" w:rsidRDefault="002F2CE6" w:rsidP="00E649DB">
      <w:pPr>
        <w:spacing w:line="259" w:lineRule="auto"/>
        <w:ind w:left="1440"/>
        <w:contextualSpacing/>
        <w:rPr>
          <w:rFonts w:ascii="Calibri" w:eastAsia="Calibri" w:hAnsi="Calibri" w:cs="Calibri"/>
          <w:kern w:val="0"/>
          <w:sz w:val="22"/>
          <w:szCs w:val="22"/>
          <w14:ligatures w14:val="none"/>
        </w:rPr>
      </w:pPr>
    </w:p>
    <w:p w14:paraId="6715C859" w14:textId="77777777" w:rsidR="002F2CE6" w:rsidRPr="002F2CE6" w:rsidRDefault="002F2CE6" w:rsidP="00E649DB">
      <w:pPr>
        <w:numPr>
          <w:ilvl w:val="1"/>
          <w:numId w:val="1"/>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The recruitment panels must not comprise any individual who is a close family member or close friend of any candidate.</w:t>
      </w:r>
    </w:p>
    <w:p w14:paraId="49B3E1B0" w14:textId="77777777" w:rsidR="002F2CE6" w:rsidRPr="002F2CE6" w:rsidRDefault="002F2CE6" w:rsidP="00E649DB">
      <w:pPr>
        <w:spacing w:line="259" w:lineRule="auto"/>
        <w:ind w:left="1440"/>
        <w:contextualSpacing/>
        <w:rPr>
          <w:rFonts w:ascii="Calibri" w:eastAsia="Calibri" w:hAnsi="Calibri" w:cs="Calibri"/>
          <w:kern w:val="0"/>
          <w:sz w:val="22"/>
          <w:szCs w:val="22"/>
          <w14:ligatures w14:val="none"/>
        </w:rPr>
      </w:pPr>
    </w:p>
    <w:p w14:paraId="14E5F13C" w14:textId="77777777" w:rsidR="002F2CE6" w:rsidRPr="002F2CE6" w:rsidRDefault="002F2CE6" w:rsidP="00E649DB">
      <w:pPr>
        <w:numPr>
          <w:ilvl w:val="1"/>
          <w:numId w:val="1"/>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For the purposes of this policy, a close family member is defined as one of the following:</w:t>
      </w:r>
    </w:p>
    <w:p w14:paraId="54644B89" w14:textId="77777777" w:rsidR="002F2CE6" w:rsidRPr="002F2CE6" w:rsidRDefault="002F2CE6" w:rsidP="00E649DB">
      <w:pPr>
        <w:numPr>
          <w:ilvl w:val="0"/>
          <w:numId w:val="2"/>
        </w:numPr>
        <w:spacing w:line="259" w:lineRule="auto"/>
        <w:ind w:left="2268"/>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A parent, sibling or child;</w:t>
      </w:r>
    </w:p>
    <w:p w14:paraId="26B29E36" w14:textId="77777777" w:rsidR="002F2CE6" w:rsidRPr="002F2CE6" w:rsidRDefault="002F2CE6" w:rsidP="00E649DB">
      <w:pPr>
        <w:numPr>
          <w:ilvl w:val="0"/>
          <w:numId w:val="2"/>
        </w:numPr>
        <w:spacing w:line="259" w:lineRule="auto"/>
        <w:ind w:left="2268"/>
        <w:contextualSpacing/>
        <w:rPr>
          <w:rFonts w:ascii="Calibri" w:eastAsia="Calibri" w:hAnsi="Calibri" w:cs="Calibri"/>
          <w:kern w:val="0"/>
          <w:sz w:val="22"/>
          <w:szCs w:val="22"/>
          <w:lang w:val="en-US"/>
          <w14:ligatures w14:val="none"/>
        </w:rPr>
      </w:pPr>
      <w:r w:rsidRPr="002F2CE6">
        <w:rPr>
          <w:rFonts w:ascii="Calibri" w:eastAsia="Calibri" w:hAnsi="Calibri" w:cs="Calibri"/>
          <w:kern w:val="0"/>
          <w:sz w:val="22"/>
          <w:szCs w:val="22"/>
          <w:lang w:val="en-US"/>
          <w14:ligatures w14:val="none"/>
        </w:rPr>
        <w:t>A spouse, civil partner, or partner;</w:t>
      </w:r>
    </w:p>
    <w:p w14:paraId="2D6C567C" w14:textId="77777777" w:rsidR="002F2CE6" w:rsidRPr="002F2CE6" w:rsidRDefault="002F2CE6" w:rsidP="00E649DB">
      <w:pPr>
        <w:numPr>
          <w:ilvl w:val="0"/>
          <w:numId w:val="2"/>
        </w:numPr>
        <w:spacing w:line="259" w:lineRule="auto"/>
        <w:ind w:left="2268"/>
        <w:contextualSpacing/>
        <w:rPr>
          <w:rFonts w:ascii="Calibri" w:eastAsia="Calibri" w:hAnsi="Calibri" w:cs="Calibri"/>
          <w:kern w:val="0"/>
          <w:sz w:val="22"/>
          <w:szCs w:val="22"/>
          <w:lang w:val="en-US"/>
          <w14:ligatures w14:val="none"/>
        </w:rPr>
      </w:pPr>
      <w:r w:rsidRPr="002F2CE6">
        <w:rPr>
          <w:rFonts w:ascii="Calibri" w:eastAsia="Calibri" w:hAnsi="Calibri" w:cs="Calibri"/>
          <w:kern w:val="0"/>
          <w:sz w:val="22"/>
          <w:szCs w:val="22"/>
          <w:lang w:val="en-US"/>
          <w14:ligatures w14:val="none"/>
        </w:rPr>
        <w:t>An aunt, uncle, nephew, or niece;</w:t>
      </w:r>
    </w:p>
    <w:p w14:paraId="303E96DC" w14:textId="77777777" w:rsidR="002F2CE6" w:rsidRPr="002F2CE6" w:rsidRDefault="002F2CE6" w:rsidP="00E649DB">
      <w:pPr>
        <w:numPr>
          <w:ilvl w:val="0"/>
          <w:numId w:val="2"/>
        </w:numPr>
        <w:spacing w:line="259" w:lineRule="auto"/>
        <w:ind w:left="2268"/>
        <w:contextualSpacing/>
        <w:rPr>
          <w:rFonts w:ascii="Calibri" w:eastAsia="Calibri" w:hAnsi="Calibri" w:cs="Calibri"/>
          <w:kern w:val="0"/>
          <w:sz w:val="22"/>
          <w:szCs w:val="22"/>
          <w:lang w:val="en-US"/>
          <w14:ligatures w14:val="none"/>
        </w:rPr>
      </w:pPr>
      <w:r w:rsidRPr="002F2CE6">
        <w:rPr>
          <w:rFonts w:ascii="Calibri" w:eastAsia="Calibri" w:hAnsi="Calibri" w:cs="Calibri"/>
          <w:kern w:val="0"/>
          <w:sz w:val="22"/>
          <w:szCs w:val="22"/>
          <w:lang w:val="en-US"/>
          <w14:ligatures w14:val="none"/>
        </w:rPr>
        <w:t>A grandparent;</w:t>
      </w:r>
    </w:p>
    <w:p w14:paraId="6C2E3828" w14:textId="77777777" w:rsidR="002F2CE6" w:rsidRPr="002F2CE6" w:rsidRDefault="002F2CE6" w:rsidP="00E649DB">
      <w:pPr>
        <w:numPr>
          <w:ilvl w:val="0"/>
          <w:numId w:val="2"/>
        </w:numPr>
        <w:spacing w:line="259" w:lineRule="auto"/>
        <w:ind w:left="2268"/>
        <w:contextualSpacing/>
        <w:rPr>
          <w:rFonts w:ascii="Calibri" w:eastAsia="Calibri" w:hAnsi="Calibri" w:cs="Calibri"/>
          <w:kern w:val="0"/>
          <w:sz w:val="22"/>
          <w:szCs w:val="22"/>
          <w:lang w:val="en-US"/>
          <w14:ligatures w14:val="none"/>
        </w:rPr>
      </w:pPr>
      <w:r w:rsidRPr="002F2CE6">
        <w:rPr>
          <w:rFonts w:ascii="Calibri" w:eastAsia="Calibri" w:hAnsi="Calibri" w:cs="Calibri"/>
          <w:kern w:val="0"/>
          <w:sz w:val="22"/>
          <w:szCs w:val="22"/>
          <w:lang w:val="en-US"/>
          <w14:ligatures w14:val="none"/>
        </w:rPr>
        <w:t>A sibling’s or child’s spouse, civil partner, or partner; or</w:t>
      </w:r>
    </w:p>
    <w:p w14:paraId="442D4640" w14:textId="77777777" w:rsidR="002F2CE6" w:rsidRPr="002F2CE6" w:rsidRDefault="002F2CE6" w:rsidP="00E649DB">
      <w:pPr>
        <w:numPr>
          <w:ilvl w:val="0"/>
          <w:numId w:val="2"/>
        </w:numPr>
        <w:spacing w:line="259" w:lineRule="auto"/>
        <w:ind w:left="2268"/>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lang w:val="en-US"/>
          <w14:ligatures w14:val="none"/>
        </w:rPr>
        <w:t>A person who has lived with, and been part of, the candidate's family for more than two years but does not fall within any of the categories listed above.</w:t>
      </w:r>
    </w:p>
    <w:p w14:paraId="17ECD880" w14:textId="77777777" w:rsidR="002F2CE6" w:rsidRPr="002F2CE6" w:rsidRDefault="002F2CE6" w:rsidP="00E649DB">
      <w:pPr>
        <w:numPr>
          <w:ilvl w:val="0"/>
          <w:numId w:val="2"/>
        </w:numPr>
        <w:spacing w:line="259" w:lineRule="auto"/>
        <w:ind w:left="2268"/>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lang w:val="en-US"/>
          <w14:ligatures w14:val="none"/>
        </w:rPr>
        <w:t>A person who has lived with, and been part of, the candidate's family for more than two years but does not fall within any of the categories listed above.</w:t>
      </w:r>
    </w:p>
    <w:p w14:paraId="743A5268" w14:textId="77777777" w:rsidR="002F2CE6" w:rsidRPr="002F2CE6" w:rsidRDefault="002F2CE6" w:rsidP="00E649DB">
      <w:pPr>
        <w:spacing w:line="259" w:lineRule="auto"/>
        <w:ind w:left="1440"/>
        <w:contextualSpacing/>
        <w:rPr>
          <w:rFonts w:ascii="Calibri" w:eastAsia="Calibri" w:hAnsi="Calibri" w:cs="Calibri"/>
          <w:kern w:val="0"/>
          <w:sz w:val="22"/>
          <w:szCs w:val="22"/>
          <w14:ligatures w14:val="none"/>
        </w:rPr>
      </w:pPr>
    </w:p>
    <w:p w14:paraId="7B3FAB4A" w14:textId="387C7A22" w:rsidR="002F2CE6" w:rsidRPr="00683588" w:rsidRDefault="002F2CE6" w:rsidP="00E649DB">
      <w:pPr>
        <w:pStyle w:val="NoSpacing"/>
        <w:numPr>
          <w:ilvl w:val="0"/>
          <w:numId w:val="1"/>
        </w:numPr>
        <w:rPr>
          <w:rFonts w:ascii="Calibri" w:hAnsi="Calibri" w:cs="Calibri"/>
          <w:b/>
          <w:bCs/>
          <w:sz w:val="28"/>
          <w:szCs w:val="28"/>
        </w:rPr>
      </w:pPr>
      <w:bookmarkStart w:id="10" w:name="_Toc154060411"/>
      <w:bookmarkStart w:id="11" w:name="_Toc215295228"/>
      <w:bookmarkStart w:id="12" w:name="AIC"/>
      <w:r w:rsidRPr="00683588">
        <w:rPr>
          <w:rFonts w:ascii="Calibri" w:hAnsi="Calibri" w:cs="Calibri"/>
          <w:b/>
          <w:bCs/>
          <w:sz w:val="28"/>
          <w:szCs w:val="28"/>
        </w:rPr>
        <w:t xml:space="preserve">Advertising and </w:t>
      </w:r>
      <w:r w:rsidR="00290148">
        <w:rPr>
          <w:rFonts w:ascii="Calibri" w:hAnsi="Calibri" w:cs="Calibri"/>
          <w:b/>
          <w:bCs/>
          <w:sz w:val="28"/>
          <w:szCs w:val="28"/>
        </w:rPr>
        <w:t>I</w:t>
      </w:r>
      <w:r w:rsidRPr="00683588">
        <w:rPr>
          <w:rFonts w:ascii="Calibri" w:hAnsi="Calibri" w:cs="Calibri"/>
          <w:b/>
          <w:bCs/>
          <w:sz w:val="28"/>
          <w:szCs w:val="28"/>
        </w:rPr>
        <w:t xml:space="preserve">nviting </w:t>
      </w:r>
      <w:r w:rsidR="00290148">
        <w:rPr>
          <w:rFonts w:ascii="Calibri" w:hAnsi="Calibri" w:cs="Calibri"/>
          <w:b/>
          <w:bCs/>
          <w:sz w:val="28"/>
          <w:szCs w:val="28"/>
        </w:rPr>
        <w:t>C</w:t>
      </w:r>
      <w:r w:rsidRPr="00683588">
        <w:rPr>
          <w:rFonts w:ascii="Calibri" w:hAnsi="Calibri" w:cs="Calibri"/>
          <w:b/>
          <w:bCs/>
          <w:sz w:val="28"/>
          <w:szCs w:val="28"/>
        </w:rPr>
        <w:t>andidates</w:t>
      </w:r>
      <w:bookmarkEnd w:id="10"/>
      <w:bookmarkEnd w:id="11"/>
    </w:p>
    <w:bookmarkEnd w:id="12"/>
    <w:p w14:paraId="549B2DFE" w14:textId="77777777" w:rsidR="002F2CE6" w:rsidRPr="002F2CE6" w:rsidRDefault="002F2CE6" w:rsidP="00E649DB">
      <w:pPr>
        <w:spacing w:line="259" w:lineRule="auto"/>
        <w:rPr>
          <w:rFonts w:ascii="Calibri" w:eastAsia="Calibri" w:hAnsi="Calibri" w:cs="Calibri"/>
          <w:kern w:val="0"/>
          <w:sz w:val="22"/>
          <w:szCs w:val="22"/>
          <w14:ligatures w14:val="none"/>
        </w:rPr>
      </w:pPr>
    </w:p>
    <w:p w14:paraId="604049B4" w14:textId="77777777" w:rsidR="002F2CE6" w:rsidRPr="002F2CE6" w:rsidRDefault="002F2CE6" w:rsidP="00E649DB">
      <w:pPr>
        <w:numPr>
          <w:ilvl w:val="1"/>
          <w:numId w:val="1"/>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 xml:space="preserve">The school office staff and the school’s Headteacher </w:t>
      </w:r>
      <w:proofErr w:type="gramStart"/>
      <w:r w:rsidRPr="002F2CE6">
        <w:rPr>
          <w:rFonts w:ascii="Calibri" w:eastAsia="Calibri" w:hAnsi="Calibri" w:cs="Calibri"/>
          <w:kern w:val="0"/>
          <w:sz w:val="22"/>
          <w:szCs w:val="22"/>
          <w14:ligatures w14:val="none"/>
        </w:rPr>
        <w:t>is</w:t>
      </w:r>
      <w:proofErr w:type="gramEnd"/>
      <w:r w:rsidRPr="002F2CE6">
        <w:rPr>
          <w:rFonts w:ascii="Calibri" w:eastAsia="Calibri" w:hAnsi="Calibri" w:cs="Calibri"/>
          <w:kern w:val="0"/>
          <w:sz w:val="22"/>
          <w:szCs w:val="22"/>
          <w14:ligatures w14:val="none"/>
        </w:rPr>
        <w:t xml:space="preserve"> responsible for advertising any new role within the school.</w:t>
      </w:r>
    </w:p>
    <w:p w14:paraId="1D5875D4" w14:textId="77777777" w:rsidR="002F2CE6" w:rsidRPr="002F2CE6" w:rsidRDefault="002F2CE6" w:rsidP="00E649DB">
      <w:pPr>
        <w:spacing w:line="259" w:lineRule="auto"/>
        <w:ind w:left="1440"/>
        <w:contextualSpacing/>
        <w:rPr>
          <w:rFonts w:ascii="Calibri" w:eastAsia="Calibri" w:hAnsi="Calibri" w:cs="Calibri"/>
          <w:kern w:val="0"/>
          <w:sz w:val="22"/>
          <w:szCs w:val="22"/>
          <w14:ligatures w14:val="none"/>
        </w:rPr>
      </w:pPr>
    </w:p>
    <w:p w14:paraId="65AD0E05" w14:textId="1C1E7EF7" w:rsidR="002F2CE6" w:rsidRPr="002F2CE6" w:rsidRDefault="002F2CE6" w:rsidP="00E649DB">
      <w:pPr>
        <w:numPr>
          <w:ilvl w:val="1"/>
          <w:numId w:val="1"/>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 xml:space="preserve">To facilitate this responsibility the Lead Recruiter must complete and submit the following forms to the </w:t>
      </w:r>
      <w:r w:rsidR="002F5417">
        <w:rPr>
          <w:rFonts w:ascii="Calibri" w:eastAsia="Calibri" w:hAnsi="Calibri" w:cs="Calibri"/>
          <w:kern w:val="0"/>
          <w:sz w:val="22"/>
          <w:szCs w:val="22"/>
          <w14:ligatures w14:val="none"/>
        </w:rPr>
        <w:t xml:space="preserve">Executive </w:t>
      </w:r>
      <w:r w:rsidRPr="002F2CE6">
        <w:rPr>
          <w:rFonts w:ascii="Calibri" w:eastAsia="Calibri" w:hAnsi="Calibri" w:cs="Calibri"/>
          <w:kern w:val="0"/>
          <w:sz w:val="22"/>
          <w:szCs w:val="22"/>
          <w14:ligatures w14:val="none"/>
        </w:rPr>
        <w:t>Headteacher</w:t>
      </w:r>
      <w:r w:rsidR="002C3FDF">
        <w:rPr>
          <w:rFonts w:ascii="Calibri" w:eastAsia="Calibri" w:hAnsi="Calibri" w:cs="Calibri"/>
          <w:kern w:val="0"/>
          <w:sz w:val="22"/>
          <w:szCs w:val="22"/>
          <w14:ligatures w14:val="none"/>
        </w:rPr>
        <w:t>/Headteacher of the school</w:t>
      </w:r>
      <w:r w:rsidRPr="002F2CE6">
        <w:rPr>
          <w:rFonts w:ascii="Calibri" w:eastAsia="Calibri" w:hAnsi="Calibri" w:cs="Calibri"/>
          <w:kern w:val="0"/>
          <w:sz w:val="22"/>
          <w:szCs w:val="22"/>
          <w14:ligatures w14:val="none"/>
        </w:rPr>
        <w:t xml:space="preserve"> prior to any advert being placed, this will enable the advert to contain all relevant Safeguarding </w:t>
      </w:r>
      <w:r w:rsidR="0048390C">
        <w:rPr>
          <w:rFonts w:ascii="Calibri" w:eastAsia="Calibri" w:hAnsi="Calibri" w:cs="Calibri"/>
          <w:kern w:val="0"/>
          <w:sz w:val="22"/>
          <w:szCs w:val="22"/>
          <w14:ligatures w14:val="none"/>
        </w:rPr>
        <w:t>w</w:t>
      </w:r>
      <w:r w:rsidRPr="002F2CE6">
        <w:rPr>
          <w:rFonts w:ascii="Calibri" w:eastAsia="Calibri" w:hAnsi="Calibri" w:cs="Calibri"/>
          <w:kern w:val="0"/>
          <w:sz w:val="22"/>
          <w:szCs w:val="22"/>
          <w14:ligatures w14:val="none"/>
        </w:rPr>
        <w:t>ording/</w:t>
      </w:r>
      <w:r w:rsidR="0048390C">
        <w:rPr>
          <w:rFonts w:ascii="Calibri" w:eastAsia="Calibri" w:hAnsi="Calibri" w:cs="Calibri"/>
          <w:kern w:val="0"/>
          <w:sz w:val="22"/>
          <w:szCs w:val="22"/>
          <w14:ligatures w14:val="none"/>
        </w:rPr>
        <w:t>s</w:t>
      </w:r>
      <w:r w:rsidRPr="002F2CE6">
        <w:rPr>
          <w:rFonts w:ascii="Calibri" w:eastAsia="Calibri" w:hAnsi="Calibri" w:cs="Calibri"/>
          <w:kern w:val="0"/>
          <w:sz w:val="22"/>
          <w:szCs w:val="22"/>
          <w14:ligatures w14:val="none"/>
        </w:rPr>
        <w:t>tatement:</w:t>
      </w:r>
    </w:p>
    <w:p w14:paraId="3AFFC503" w14:textId="77777777" w:rsidR="002F2CE6" w:rsidRPr="002F2CE6" w:rsidRDefault="002F2CE6" w:rsidP="00E649DB">
      <w:pPr>
        <w:numPr>
          <w:ilvl w:val="0"/>
          <w:numId w:val="3"/>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Job Advert form;</w:t>
      </w:r>
    </w:p>
    <w:p w14:paraId="0135CCD9" w14:textId="77777777" w:rsidR="002F2CE6" w:rsidRPr="002F2CE6" w:rsidRDefault="002F2CE6" w:rsidP="00E649DB">
      <w:pPr>
        <w:numPr>
          <w:ilvl w:val="0"/>
          <w:numId w:val="3"/>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Job description and person specification</w:t>
      </w:r>
    </w:p>
    <w:p w14:paraId="0800629F" w14:textId="20C0A886" w:rsidR="002F2CE6" w:rsidRPr="002F2CE6" w:rsidRDefault="002F2CE6" w:rsidP="00E649DB">
      <w:pPr>
        <w:numPr>
          <w:ilvl w:val="0"/>
          <w:numId w:val="3"/>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 xml:space="preserve">To avoid the duplication on work, where a job description and person specification template exists for a particular </w:t>
      </w:r>
      <w:proofErr w:type="gramStart"/>
      <w:r w:rsidRPr="002F2CE6">
        <w:rPr>
          <w:rFonts w:ascii="Calibri" w:eastAsia="Calibri" w:hAnsi="Calibri" w:cs="Calibri"/>
          <w:kern w:val="0"/>
          <w:sz w:val="22"/>
          <w:szCs w:val="22"/>
          <w14:ligatures w14:val="none"/>
        </w:rPr>
        <w:t>role</w:t>
      </w:r>
      <w:proofErr w:type="gramEnd"/>
      <w:r w:rsidRPr="002F2CE6">
        <w:rPr>
          <w:rFonts w:ascii="Calibri" w:eastAsia="Calibri" w:hAnsi="Calibri" w:cs="Calibri"/>
          <w:kern w:val="0"/>
          <w:sz w:val="22"/>
          <w:szCs w:val="22"/>
          <w14:ligatures w14:val="none"/>
        </w:rPr>
        <w:t xml:space="preserve"> these templates should be used.</w:t>
      </w:r>
    </w:p>
    <w:p w14:paraId="11D433AD" w14:textId="77777777" w:rsidR="002F2CE6" w:rsidRPr="002F2CE6" w:rsidRDefault="002F2CE6" w:rsidP="00E649DB">
      <w:pPr>
        <w:spacing w:line="259" w:lineRule="auto"/>
        <w:ind w:left="2160"/>
        <w:contextualSpacing/>
        <w:rPr>
          <w:rFonts w:ascii="Calibri" w:eastAsia="Calibri" w:hAnsi="Calibri" w:cs="Calibri"/>
          <w:kern w:val="0"/>
          <w:sz w:val="22"/>
          <w:szCs w:val="22"/>
          <w14:ligatures w14:val="none"/>
        </w:rPr>
      </w:pPr>
    </w:p>
    <w:p w14:paraId="14CF1E86" w14:textId="77777777" w:rsidR="002F2CE6" w:rsidRPr="002F2CE6" w:rsidRDefault="002F2CE6" w:rsidP="00E649DB">
      <w:pPr>
        <w:numPr>
          <w:ilvl w:val="1"/>
          <w:numId w:val="1"/>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Advertisements must specify:</w:t>
      </w:r>
    </w:p>
    <w:p w14:paraId="68D2AC05" w14:textId="77777777" w:rsidR="002F2CE6" w:rsidRPr="002F2CE6" w:rsidRDefault="002F2CE6" w:rsidP="00E649DB">
      <w:pPr>
        <w:numPr>
          <w:ilvl w:val="0"/>
          <w:numId w:val="4"/>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The job reference number;</w:t>
      </w:r>
    </w:p>
    <w:p w14:paraId="751E19E3" w14:textId="77777777" w:rsidR="002F2CE6" w:rsidRPr="002F2CE6" w:rsidRDefault="002F2CE6" w:rsidP="00E649DB">
      <w:pPr>
        <w:numPr>
          <w:ilvl w:val="0"/>
          <w:numId w:val="4"/>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A brief description of the role, and where a teaching role, the main subjects to be taught and/or the nature of any leadership allowance;</w:t>
      </w:r>
    </w:p>
    <w:p w14:paraId="1ED4085C" w14:textId="77777777" w:rsidR="002F2CE6" w:rsidRPr="002F2CE6" w:rsidRDefault="002F2CE6" w:rsidP="00E649DB">
      <w:pPr>
        <w:numPr>
          <w:ilvl w:val="0"/>
          <w:numId w:val="4"/>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The start date of the appointment;</w:t>
      </w:r>
    </w:p>
    <w:p w14:paraId="475184AB" w14:textId="77777777" w:rsidR="002F2CE6" w:rsidRPr="002F2CE6" w:rsidRDefault="002F2CE6" w:rsidP="00E649DB">
      <w:pPr>
        <w:numPr>
          <w:ilvl w:val="0"/>
          <w:numId w:val="4"/>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Whether the post is permanent or fixed term and, in the case if fixed term contracts, the end date of the contract;</w:t>
      </w:r>
    </w:p>
    <w:p w14:paraId="1D5B6665" w14:textId="77777777" w:rsidR="002F2CE6" w:rsidRPr="002F2CE6" w:rsidRDefault="002F2CE6" w:rsidP="00E649DB">
      <w:pPr>
        <w:numPr>
          <w:ilvl w:val="0"/>
          <w:numId w:val="4"/>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Working pattern i.e. weeks per year, hours per week;</w:t>
      </w:r>
    </w:p>
    <w:p w14:paraId="5673F51A" w14:textId="77777777" w:rsidR="002F2CE6" w:rsidRPr="002F2CE6" w:rsidRDefault="002F2CE6" w:rsidP="00E649DB">
      <w:pPr>
        <w:numPr>
          <w:ilvl w:val="0"/>
          <w:numId w:val="4"/>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The remuneration for the post will be expressed in terms of the applicable pay scales;</w:t>
      </w:r>
    </w:p>
    <w:p w14:paraId="398EBA11" w14:textId="77777777" w:rsidR="002F2CE6" w:rsidRPr="002F2CE6" w:rsidRDefault="002F2CE6" w:rsidP="00E649DB">
      <w:pPr>
        <w:numPr>
          <w:ilvl w:val="0"/>
          <w:numId w:val="4"/>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GDPR disclaimer relating to the use of data;</w:t>
      </w:r>
    </w:p>
    <w:p w14:paraId="3384ECED" w14:textId="6B7521F6" w:rsidR="002F2CE6" w:rsidRPr="002F2CE6" w:rsidRDefault="002F5417" w:rsidP="00E649DB">
      <w:pPr>
        <w:numPr>
          <w:ilvl w:val="0"/>
          <w:numId w:val="4"/>
        </w:numPr>
        <w:spacing w:line="259" w:lineRule="auto"/>
        <w:contextualSpacing/>
        <w:rPr>
          <w:rFonts w:ascii="Calibri" w:eastAsia="Calibri" w:hAnsi="Calibri" w:cs="Calibri"/>
          <w:kern w:val="0"/>
          <w:sz w:val="22"/>
          <w:szCs w:val="22"/>
          <w14:ligatures w14:val="none"/>
        </w:rPr>
      </w:pPr>
      <w:r w:rsidRPr="002F5417">
        <w:rPr>
          <w:rFonts w:ascii="Calibri" w:eastAsia="Calibri" w:hAnsi="Calibri" w:cs="Calibri"/>
          <w:kern w:val="0"/>
          <w:sz w:val="22"/>
          <w:szCs w:val="22"/>
          <w14:ligatures w14:val="none"/>
        </w:rPr>
        <w:t>Provide a return email address for candidates and ask them to include the job reference in the subject line</w:t>
      </w:r>
      <w:r w:rsidR="002F2CE6" w:rsidRPr="002F2CE6">
        <w:rPr>
          <w:rFonts w:ascii="Calibri" w:eastAsia="Calibri" w:hAnsi="Calibri" w:cs="Calibri"/>
          <w:kern w:val="0"/>
          <w:sz w:val="22"/>
          <w:szCs w:val="22"/>
          <w14:ligatures w14:val="none"/>
        </w:rPr>
        <w:t>;</w:t>
      </w:r>
    </w:p>
    <w:p w14:paraId="0D821645" w14:textId="77777777" w:rsidR="002F2CE6" w:rsidRPr="002F2CE6" w:rsidRDefault="002F2CE6" w:rsidP="00E649DB">
      <w:pPr>
        <w:numPr>
          <w:ilvl w:val="0"/>
          <w:numId w:val="4"/>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The closing date for applications.</w:t>
      </w:r>
    </w:p>
    <w:p w14:paraId="529D0432" w14:textId="77777777" w:rsidR="002F2CE6" w:rsidRPr="002F2CE6" w:rsidRDefault="002F2CE6" w:rsidP="00E649DB">
      <w:pPr>
        <w:spacing w:line="259" w:lineRule="auto"/>
        <w:ind w:left="1440"/>
        <w:contextualSpacing/>
        <w:rPr>
          <w:rFonts w:ascii="Calibri" w:eastAsia="Calibri" w:hAnsi="Calibri" w:cs="Calibri"/>
          <w:kern w:val="0"/>
          <w:sz w:val="22"/>
          <w:szCs w:val="22"/>
          <w14:ligatures w14:val="none"/>
        </w:rPr>
      </w:pPr>
    </w:p>
    <w:p w14:paraId="6CB6D5AB" w14:textId="77777777" w:rsidR="002F2CE6" w:rsidRPr="002F2CE6" w:rsidRDefault="002F2CE6" w:rsidP="00E649DB">
      <w:pPr>
        <w:numPr>
          <w:ilvl w:val="1"/>
          <w:numId w:val="1"/>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lastRenderedPageBreak/>
        <w:t xml:space="preserve">The following documents and information </w:t>
      </w:r>
      <w:r w:rsidRPr="002F2CE6">
        <w:rPr>
          <w:rFonts w:ascii="Calibri" w:eastAsia="Calibri" w:hAnsi="Calibri" w:cs="Calibri"/>
          <w:b/>
          <w:bCs/>
          <w:kern w:val="0"/>
          <w:sz w:val="22"/>
          <w:szCs w:val="22"/>
          <w14:ligatures w14:val="none"/>
        </w:rPr>
        <w:t>must</w:t>
      </w:r>
      <w:r w:rsidRPr="002F2CE6">
        <w:rPr>
          <w:rFonts w:ascii="Calibri" w:eastAsia="Calibri" w:hAnsi="Calibri" w:cs="Calibri"/>
          <w:kern w:val="0"/>
          <w:sz w:val="22"/>
          <w:szCs w:val="22"/>
          <w14:ligatures w14:val="none"/>
        </w:rPr>
        <w:t xml:space="preserve"> be available in the vacancy are of the website:</w:t>
      </w:r>
    </w:p>
    <w:p w14:paraId="3D2FE35A" w14:textId="77777777" w:rsidR="002F2CE6" w:rsidRPr="002F2CE6" w:rsidRDefault="002F2CE6" w:rsidP="00E649DB">
      <w:pPr>
        <w:numPr>
          <w:ilvl w:val="0"/>
          <w:numId w:val="4"/>
        </w:numPr>
        <w:spacing w:line="259" w:lineRule="auto"/>
        <w:contextualSpacing/>
        <w:rPr>
          <w:rFonts w:ascii="Calibri" w:eastAsia="Calibri" w:hAnsi="Calibri" w:cs="Calibri"/>
          <w:kern w:val="0"/>
          <w:sz w:val="22"/>
          <w:szCs w:val="22"/>
          <w14:ligatures w14:val="none"/>
        </w:rPr>
      </w:pPr>
      <w:bookmarkStart w:id="13" w:name="_Hlk154053288"/>
      <w:r w:rsidRPr="002F2CE6">
        <w:rPr>
          <w:rFonts w:ascii="Calibri" w:eastAsia="Calibri" w:hAnsi="Calibri" w:cs="Calibri"/>
          <w:kern w:val="0"/>
          <w:sz w:val="22"/>
          <w:szCs w:val="22"/>
          <w14:ligatures w14:val="none"/>
        </w:rPr>
        <w:t>Job advertisement;</w:t>
      </w:r>
    </w:p>
    <w:bookmarkEnd w:id="13"/>
    <w:p w14:paraId="7131D2A0" w14:textId="77777777" w:rsidR="002F2CE6" w:rsidRPr="002F2CE6" w:rsidRDefault="002F2CE6" w:rsidP="00E649DB">
      <w:pPr>
        <w:numPr>
          <w:ilvl w:val="0"/>
          <w:numId w:val="4"/>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Job description and person specification;</w:t>
      </w:r>
    </w:p>
    <w:p w14:paraId="1F6A49A6" w14:textId="77777777" w:rsidR="002F2CE6" w:rsidRPr="002F2CE6" w:rsidRDefault="002F2CE6" w:rsidP="00E649DB">
      <w:pPr>
        <w:numPr>
          <w:ilvl w:val="0"/>
          <w:numId w:val="4"/>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The safeguarding requirements and responsibilities of the role, such as the extent to which the role will involve contact with children;</w:t>
      </w:r>
    </w:p>
    <w:p w14:paraId="4B983328" w14:textId="77777777" w:rsidR="002F2CE6" w:rsidRPr="002F2CE6" w:rsidRDefault="002F2CE6" w:rsidP="00E649DB">
      <w:pPr>
        <w:numPr>
          <w:ilvl w:val="0"/>
          <w:numId w:val="4"/>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Whether or not the role is exempt from the Rehabilitation of Offenders Act 1974 and the amendments to the Exceptions Order 1975, 2013 and 2020. If the role is exempt, certain spent convictions and cautions are ‘protected’, so they do not need to be disclosed, and if they are disclosed, we cannot take them into account;</w:t>
      </w:r>
    </w:p>
    <w:p w14:paraId="28EF54CF" w14:textId="77777777" w:rsidR="002F2CE6" w:rsidRPr="002F2CE6" w:rsidRDefault="002F2CE6" w:rsidP="00E649DB">
      <w:pPr>
        <w:numPr>
          <w:ilvl w:val="0"/>
          <w:numId w:val="4"/>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A statement saying that it is an offence to apply for the role if an applicant is barred from engaging in regulated activity relevant to children (where the role involves this type of regulated activity); and</w:t>
      </w:r>
    </w:p>
    <w:p w14:paraId="0095436C" w14:textId="77777777" w:rsidR="002F2CE6" w:rsidRPr="002F2CE6" w:rsidRDefault="002F2CE6" w:rsidP="00E649DB">
      <w:pPr>
        <w:numPr>
          <w:ilvl w:val="0"/>
          <w:numId w:val="4"/>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Application form.</w:t>
      </w:r>
    </w:p>
    <w:p w14:paraId="79483EE1" w14:textId="1D730FA6" w:rsidR="002F2CE6" w:rsidRPr="002F2CE6" w:rsidRDefault="002F2CE6" w:rsidP="00E649DB">
      <w:pPr>
        <w:numPr>
          <w:ilvl w:val="0"/>
          <w:numId w:val="4"/>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A copy of</w:t>
      </w:r>
      <w:r w:rsidR="002F5417">
        <w:rPr>
          <w:rFonts w:ascii="Calibri" w:eastAsia="Calibri" w:hAnsi="Calibri" w:cs="Calibri"/>
          <w:kern w:val="0"/>
          <w:sz w:val="22"/>
          <w:szCs w:val="22"/>
          <w14:ligatures w14:val="none"/>
        </w:rPr>
        <w:t xml:space="preserve">, </w:t>
      </w:r>
      <w:r w:rsidRPr="002F2CE6">
        <w:rPr>
          <w:rFonts w:ascii="Calibri" w:eastAsia="Calibri" w:hAnsi="Calibri" w:cs="Calibri"/>
          <w:kern w:val="0"/>
          <w:sz w:val="22"/>
          <w:szCs w:val="22"/>
          <w14:ligatures w14:val="none"/>
        </w:rPr>
        <w:t>or link to</w:t>
      </w:r>
      <w:r w:rsidR="002F5417">
        <w:rPr>
          <w:rFonts w:ascii="Calibri" w:eastAsia="Calibri" w:hAnsi="Calibri" w:cs="Calibri"/>
          <w:kern w:val="0"/>
          <w:sz w:val="22"/>
          <w:szCs w:val="22"/>
          <w14:ligatures w14:val="none"/>
        </w:rPr>
        <w:t>,</w:t>
      </w:r>
      <w:r w:rsidRPr="002F2CE6">
        <w:rPr>
          <w:rFonts w:ascii="Calibri" w:eastAsia="Calibri" w:hAnsi="Calibri" w:cs="Calibri"/>
          <w:kern w:val="0"/>
          <w:sz w:val="22"/>
          <w:szCs w:val="22"/>
          <w14:ligatures w14:val="none"/>
        </w:rPr>
        <w:t xml:space="preserve"> our Safeguarding and Child Protection Policy and our policy on the employment of ex-offenders (see appendices A and B).</w:t>
      </w:r>
    </w:p>
    <w:p w14:paraId="63A123DD" w14:textId="77777777" w:rsidR="002F2CE6" w:rsidRPr="002F2CE6" w:rsidRDefault="002F2CE6" w:rsidP="00E649DB">
      <w:pPr>
        <w:spacing w:line="259" w:lineRule="auto"/>
        <w:ind w:left="2160"/>
        <w:contextualSpacing/>
        <w:rPr>
          <w:rFonts w:ascii="Calibri" w:eastAsia="Calibri" w:hAnsi="Calibri" w:cs="Calibri"/>
          <w:kern w:val="0"/>
          <w:sz w:val="22"/>
          <w:szCs w:val="22"/>
          <w14:ligatures w14:val="none"/>
        </w:rPr>
      </w:pPr>
    </w:p>
    <w:p w14:paraId="37E9D0D8" w14:textId="695BC740" w:rsidR="002F2CE6" w:rsidRPr="002F2CE6" w:rsidRDefault="002F2CE6" w:rsidP="00E649DB">
      <w:pPr>
        <w:numPr>
          <w:ilvl w:val="1"/>
          <w:numId w:val="1"/>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 xml:space="preserve">Advertisements for external vacancies will normally be placed on the </w:t>
      </w:r>
      <w:proofErr w:type="gramStart"/>
      <w:r w:rsidR="002F5417">
        <w:rPr>
          <w:rFonts w:ascii="Calibri" w:eastAsia="Calibri" w:hAnsi="Calibri" w:cs="Calibri"/>
          <w:kern w:val="0"/>
          <w:sz w:val="22"/>
          <w:szCs w:val="22"/>
          <w14:ligatures w14:val="none"/>
        </w:rPr>
        <w:t>schools</w:t>
      </w:r>
      <w:proofErr w:type="gramEnd"/>
      <w:r w:rsidRPr="002F2CE6">
        <w:rPr>
          <w:rFonts w:ascii="Calibri" w:eastAsia="Calibri" w:hAnsi="Calibri" w:cs="Calibri"/>
          <w:kern w:val="0"/>
          <w:sz w:val="22"/>
          <w:szCs w:val="22"/>
          <w14:ligatures w14:val="none"/>
        </w:rPr>
        <w:t xml:space="preserve"> website and in any suitable relevant media.</w:t>
      </w:r>
    </w:p>
    <w:p w14:paraId="1FFDB61A" w14:textId="77777777" w:rsidR="002F2CE6" w:rsidRPr="002F2CE6" w:rsidRDefault="002F2CE6" w:rsidP="00E649DB">
      <w:pPr>
        <w:spacing w:line="259" w:lineRule="auto"/>
        <w:ind w:left="1440"/>
        <w:contextualSpacing/>
        <w:rPr>
          <w:rFonts w:ascii="Calibri" w:eastAsia="Calibri" w:hAnsi="Calibri" w:cs="Calibri"/>
          <w:kern w:val="0"/>
          <w:sz w:val="22"/>
          <w:szCs w:val="22"/>
          <w14:ligatures w14:val="none"/>
        </w:rPr>
      </w:pPr>
    </w:p>
    <w:p w14:paraId="633FCFCC" w14:textId="4D217335" w:rsidR="002F2CE6" w:rsidRPr="002F2CE6" w:rsidRDefault="002F2CE6" w:rsidP="00E649DB">
      <w:pPr>
        <w:numPr>
          <w:ilvl w:val="1"/>
          <w:numId w:val="1"/>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 xml:space="preserve">In cases where a member of staff is employed on a fixed term contract, for less than two years, for a post which then becomes available as a permanent post, this post must be internally advertised. The existing member of staff can then apply for the permanent post if interested and if they are the only candidate they can then, subject to approval by the </w:t>
      </w:r>
      <w:r w:rsidR="002F5417">
        <w:rPr>
          <w:rFonts w:ascii="Calibri" w:eastAsia="Calibri" w:hAnsi="Calibri" w:cs="Calibri"/>
          <w:kern w:val="0"/>
          <w:sz w:val="22"/>
          <w:szCs w:val="22"/>
          <w14:ligatures w14:val="none"/>
        </w:rPr>
        <w:t>Executive Headteacher/</w:t>
      </w:r>
      <w:r w:rsidRPr="002F2CE6">
        <w:rPr>
          <w:rFonts w:ascii="Calibri" w:eastAsia="Calibri" w:hAnsi="Calibri" w:cs="Calibri"/>
          <w:kern w:val="0"/>
          <w:sz w:val="22"/>
          <w:szCs w:val="22"/>
          <w14:ligatures w14:val="none"/>
        </w:rPr>
        <w:t>Headteacher</w:t>
      </w:r>
      <w:r w:rsidR="002F5417">
        <w:rPr>
          <w:rFonts w:ascii="Calibri" w:eastAsia="Calibri" w:hAnsi="Calibri" w:cs="Calibri"/>
          <w:kern w:val="0"/>
          <w:sz w:val="22"/>
          <w:szCs w:val="22"/>
          <w14:ligatures w14:val="none"/>
        </w:rPr>
        <w:t xml:space="preserve"> of the school</w:t>
      </w:r>
      <w:r w:rsidRPr="002F2CE6">
        <w:rPr>
          <w:rFonts w:ascii="Calibri" w:eastAsia="Calibri" w:hAnsi="Calibri" w:cs="Calibri"/>
          <w:kern w:val="0"/>
          <w:sz w:val="22"/>
          <w:szCs w:val="22"/>
          <w14:ligatures w14:val="none"/>
        </w:rPr>
        <w:t>, be offered the permanent post without further advertising.</w:t>
      </w:r>
    </w:p>
    <w:p w14:paraId="2213A279" w14:textId="77777777" w:rsidR="002F2CE6" w:rsidRPr="002F2CE6" w:rsidRDefault="002F2CE6" w:rsidP="00E649DB">
      <w:pPr>
        <w:spacing w:line="259" w:lineRule="auto"/>
        <w:ind w:left="1440"/>
        <w:contextualSpacing/>
        <w:rPr>
          <w:rFonts w:ascii="Calibri" w:eastAsia="Calibri" w:hAnsi="Calibri" w:cs="Calibri"/>
          <w:kern w:val="0"/>
          <w:sz w:val="22"/>
          <w:szCs w:val="22"/>
          <w14:ligatures w14:val="none"/>
        </w:rPr>
      </w:pPr>
    </w:p>
    <w:p w14:paraId="664CBBDE" w14:textId="77777777" w:rsidR="002F2CE6" w:rsidRPr="002F2CE6" w:rsidRDefault="002F2CE6" w:rsidP="00E649DB">
      <w:pPr>
        <w:numPr>
          <w:ilvl w:val="1"/>
          <w:numId w:val="1"/>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Where there is a reasonable expectation that there are sufficient, suitably qualified internal candidates, or staff are at risk of redundancy, vacancies may be advertised internally before an external advertisement is placed. Any internal recruitment process must follow the procedures set out in this policy.</w:t>
      </w:r>
    </w:p>
    <w:p w14:paraId="28D03188" w14:textId="77777777" w:rsidR="002F2CE6" w:rsidRPr="002F2CE6" w:rsidRDefault="002F2CE6" w:rsidP="00E649DB">
      <w:pPr>
        <w:spacing w:line="259" w:lineRule="auto"/>
        <w:ind w:left="1440"/>
        <w:contextualSpacing/>
        <w:rPr>
          <w:rFonts w:ascii="Calibri" w:eastAsia="Calibri" w:hAnsi="Calibri" w:cs="Calibri"/>
          <w:kern w:val="0"/>
          <w:sz w:val="22"/>
          <w:szCs w:val="22"/>
          <w14:ligatures w14:val="none"/>
        </w:rPr>
      </w:pPr>
    </w:p>
    <w:p w14:paraId="5608E7E0" w14:textId="629EC74E" w:rsidR="002F2CE6" w:rsidRPr="002F2CE6" w:rsidRDefault="002F2CE6" w:rsidP="00E649DB">
      <w:pPr>
        <w:numPr>
          <w:ilvl w:val="1"/>
          <w:numId w:val="1"/>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 xml:space="preserve">The </w:t>
      </w:r>
      <w:proofErr w:type="gramStart"/>
      <w:r w:rsidR="002F5417">
        <w:rPr>
          <w:rFonts w:ascii="Calibri" w:eastAsia="Calibri" w:hAnsi="Calibri" w:cs="Calibri"/>
          <w:kern w:val="0"/>
          <w:sz w:val="22"/>
          <w:szCs w:val="22"/>
          <w14:ligatures w14:val="none"/>
        </w:rPr>
        <w:t>schools</w:t>
      </w:r>
      <w:proofErr w:type="gramEnd"/>
      <w:r w:rsidR="002F5417">
        <w:rPr>
          <w:rFonts w:ascii="Calibri" w:eastAsia="Calibri" w:hAnsi="Calibri" w:cs="Calibri"/>
          <w:kern w:val="0"/>
          <w:sz w:val="22"/>
          <w:szCs w:val="22"/>
          <w14:ligatures w14:val="none"/>
        </w:rPr>
        <w:t xml:space="preserve"> office staff </w:t>
      </w:r>
      <w:r w:rsidRPr="002F2CE6">
        <w:rPr>
          <w:rFonts w:ascii="Calibri" w:eastAsia="Calibri" w:hAnsi="Calibri" w:cs="Calibri"/>
          <w:kern w:val="0"/>
          <w:sz w:val="22"/>
          <w:szCs w:val="22"/>
          <w14:ligatures w14:val="none"/>
        </w:rPr>
        <w:t>must remove or action the removal of the advertisement from all sources immediately after the closing date.</w:t>
      </w:r>
    </w:p>
    <w:p w14:paraId="2EB4626E" w14:textId="77777777" w:rsidR="002F2CE6" w:rsidRPr="002F2CE6" w:rsidRDefault="002F2CE6" w:rsidP="00E649DB">
      <w:pPr>
        <w:spacing w:line="259" w:lineRule="auto"/>
        <w:rPr>
          <w:rFonts w:ascii="Calibri" w:eastAsia="Calibri" w:hAnsi="Calibri" w:cs="Calibri"/>
          <w:kern w:val="0"/>
          <w:sz w:val="22"/>
          <w:szCs w:val="22"/>
          <w14:ligatures w14:val="none"/>
        </w:rPr>
      </w:pPr>
    </w:p>
    <w:p w14:paraId="5930D892" w14:textId="14CAC35D" w:rsidR="002F2CE6" w:rsidRPr="00683588" w:rsidRDefault="00683588" w:rsidP="00E649DB">
      <w:pPr>
        <w:pStyle w:val="NoSpacing"/>
        <w:numPr>
          <w:ilvl w:val="0"/>
          <w:numId w:val="1"/>
        </w:numPr>
        <w:rPr>
          <w:rFonts w:ascii="Calibri" w:hAnsi="Calibri" w:cs="Calibri"/>
          <w:b/>
          <w:bCs/>
          <w:sz w:val="28"/>
          <w:szCs w:val="28"/>
        </w:rPr>
      </w:pPr>
      <w:bookmarkStart w:id="14" w:name="A"/>
      <w:r w:rsidRPr="00683588">
        <w:rPr>
          <w:rFonts w:ascii="Calibri" w:hAnsi="Calibri" w:cs="Calibri"/>
          <w:b/>
          <w:bCs/>
          <w:sz w:val="28"/>
          <w:szCs w:val="28"/>
        </w:rPr>
        <w:t>Applications</w:t>
      </w:r>
    </w:p>
    <w:bookmarkEnd w:id="14"/>
    <w:p w14:paraId="41F1453C" w14:textId="77777777" w:rsidR="002F2CE6" w:rsidRPr="002F2CE6" w:rsidRDefault="002F2CE6" w:rsidP="00E649DB">
      <w:pPr>
        <w:spacing w:line="259" w:lineRule="auto"/>
        <w:ind w:left="720"/>
        <w:contextualSpacing/>
        <w:rPr>
          <w:rFonts w:ascii="Calibri" w:eastAsia="Calibri" w:hAnsi="Calibri" w:cs="Calibri"/>
          <w:kern w:val="0"/>
          <w:sz w:val="22"/>
          <w:szCs w:val="22"/>
          <w14:ligatures w14:val="none"/>
        </w:rPr>
      </w:pPr>
    </w:p>
    <w:p w14:paraId="1B78B610" w14:textId="77777777" w:rsidR="002F2CE6" w:rsidRPr="002F2CE6" w:rsidRDefault="002F2CE6" w:rsidP="00E649DB">
      <w:pPr>
        <w:spacing w:line="259" w:lineRule="auto"/>
        <w:ind w:left="720"/>
        <w:contextualSpacing/>
        <w:rPr>
          <w:rFonts w:ascii="Calibri" w:eastAsia="Calibri" w:hAnsi="Calibri" w:cs="Calibri"/>
          <w:kern w:val="0"/>
          <w:sz w:val="22"/>
          <w:szCs w:val="22"/>
          <w14:ligatures w14:val="none"/>
        </w:rPr>
      </w:pPr>
    </w:p>
    <w:p w14:paraId="5A658244" w14:textId="0051A32C" w:rsidR="00683588" w:rsidRPr="00683588" w:rsidRDefault="00683588" w:rsidP="00E649DB">
      <w:pPr>
        <w:numPr>
          <w:ilvl w:val="1"/>
          <w:numId w:val="1"/>
        </w:numPr>
        <w:spacing w:line="259" w:lineRule="auto"/>
        <w:contextualSpacing/>
        <w:rPr>
          <w:rFonts w:ascii="Calibri" w:eastAsia="Calibri" w:hAnsi="Calibri" w:cs="Calibri"/>
          <w:kern w:val="0"/>
          <w:sz w:val="22"/>
          <w:szCs w:val="22"/>
          <w14:ligatures w14:val="none"/>
        </w:rPr>
      </w:pPr>
      <w:r w:rsidRPr="00683588">
        <w:rPr>
          <w:rFonts w:ascii="Calibri" w:eastAsia="Calibri" w:hAnsi="Calibri" w:cs="Calibri"/>
          <w:kern w:val="0"/>
          <w:sz w:val="22"/>
          <w:szCs w:val="22"/>
          <w14:ligatures w14:val="none"/>
        </w:rPr>
        <w:t>All candidates applying for externally advertised posts must complete an Application Form and submit it by email to the designated recruitment inbox. An automatic email acknowledging receipt will be sent to the candidate.</w:t>
      </w:r>
    </w:p>
    <w:p w14:paraId="03434765" w14:textId="77777777" w:rsidR="00683588" w:rsidRPr="00683588" w:rsidRDefault="00683588" w:rsidP="00E649DB">
      <w:pPr>
        <w:spacing w:line="259" w:lineRule="auto"/>
        <w:ind w:left="1080"/>
        <w:contextualSpacing/>
        <w:rPr>
          <w:rFonts w:ascii="Calibri" w:eastAsia="Calibri" w:hAnsi="Calibri" w:cs="Calibri"/>
          <w:kern w:val="0"/>
          <w:sz w:val="22"/>
          <w:szCs w:val="22"/>
          <w14:ligatures w14:val="none"/>
        </w:rPr>
      </w:pPr>
    </w:p>
    <w:p w14:paraId="47169541" w14:textId="4F1A69C0" w:rsidR="00683588" w:rsidRPr="00683588" w:rsidRDefault="00683588" w:rsidP="00E649DB">
      <w:pPr>
        <w:numPr>
          <w:ilvl w:val="1"/>
          <w:numId w:val="1"/>
        </w:numPr>
        <w:spacing w:line="259" w:lineRule="auto"/>
        <w:contextualSpacing/>
        <w:rPr>
          <w:rFonts w:ascii="Calibri" w:eastAsia="Calibri" w:hAnsi="Calibri" w:cs="Calibri"/>
          <w:kern w:val="0"/>
          <w:sz w:val="22"/>
          <w:szCs w:val="22"/>
          <w14:ligatures w14:val="none"/>
        </w:rPr>
      </w:pPr>
      <w:r w:rsidRPr="00683588">
        <w:rPr>
          <w:rFonts w:ascii="Calibri" w:eastAsia="Calibri" w:hAnsi="Calibri" w:cs="Calibri"/>
          <w:kern w:val="0"/>
          <w:sz w:val="22"/>
          <w:szCs w:val="22"/>
          <w14:ligatures w14:val="none"/>
        </w:rPr>
        <w:t>The school office staff are responsible for managing this inbox and organising all applications into the correct sub-folder, arranged by job reference.</w:t>
      </w:r>
    </w:p>
    <w:p w14:paraId="4868B4DC" w14:textId="77777777" w:rsidR="00683588" w:rsidRPr="00683588" w:rsidRDefault="00683588" w:rsidP="00E649DB">
      <w:pPr>
        <w:spacing w:line="259" w:lineRule="auto"/>
        <w:ind w:left="1080"/>
        <w:contextualSpacing/>
        <w:rPr>
          <w:rFonts w:ascii="Calibri" w:eastAsia="Calibri" w:hAnsi="Calibri" w:cs="Calibri"/>
          <w:kern w:val="0"/>
          <w:sz w:val="22"/>
          <w:szCs w:val="22"/>
          <w14:ligatures w14:val="none"/>
        </w:rPr>
      </w:pPr>
    </w:p>
    <w:p w14:paraId="2141FBE9" w14:textId="77777777" w:rsidR="00683588" w:rsidRDefault="00683588" w:rsidP="00E649DB">
      <w:pPr>
        <w:numPr>
          <w:ilvl w:val="1"/>
          <w:numId w:val="1"/>
        </w:numPr>
        <w:spacing w:line="259" w:lineRule="auto"/>
        <w:contextualSpacing/>
        <w:rPr>
          <w:rFonts w:ascii="Calibri" w:eastAsia="Calibri" w:hAnsi="Calibri" w:cs="Calibri"/>
          <w:kern w:val="0"/>
          <w:sz w:val="22"/>
          <w:szCs w:val="22"/>
          <w14:ligatures w14:val="none"/>
        </w:rPr>
      </w:pPr>
      <w:r w:rsidRPr="00683588">
        <w:rPr>
          <w:rFonts w:ascii="Calibri" w:eastAsia="Calibri" w:hAnsi="Calibri" w:cs="Calibri"/>
          <w:kern w:val="0"/>
          <w:sz w:val="22"/>
          <w:szCs w:val="22"/>
          <w14:ligatures w14:val="none"/>
        </w:rPr>
        <w:t xml:space="preserve">Applications may also be received by post or delivered by hand; however, email submission is the preferred method. Any applications received by post or hand delivery must not be opened or reviewed. They must be passed directly to the Executive Headteacher/Headteacher to ensure </w:t>
      </w:r>
      <w:r w:rsidRPr="00683588">
        <w:rPr>
          <w:rFonts w:ascii="Calibri" w:eastAsia="Calibri" w:hAnsi="Calibri" w:cs="Calibri"/>
          <w:kern w:val="0"/>
          <w:sz w:val="22"/>
          <w:szCs w:val="22"/>
          <w14:ligatures w14:val="none"/>
        </w:rPr>
        <w:lastRenderedPageBreak/>
        <w:t>that all applications are only reviewed after the closing date and as part of a safe and fair shortlisting process.</w:t>
      </w:r>
    </w:p>
    <w:p w14:paraId="7B69DF66" w14:textId="77777777" w:rsidR="00683588" w:rsidRDefault="00683588" w:rsidP="00E649DB">
      <w:pPr>
        <w:pStyle w:val="ListParagraph"/>
        <w:rPr>
          <w:rFonts w:ascii="Calibri" w:eastAsia="Calibri" w:hAnsi="Calibri" w:cs="Calibri"/>
          <w:kern w:val="0"/>
          <w:sz w:val="22"/>
          <w:szCs w:val="22"/>
          <w14:ligatures w14:val="none"/>
        </w:rPr>
      </w:pPr>
    </w:p>
    <w:p w14:paraId="00ED4707" w14:textId="79B49EEE" w:rsidR="002F2CE6" w:rsidRPr="002F2CE6" w:rsidRDefault="002F2CE6" w:rsidP="00E649DB">
      <w:pPr>
        <w:numPr>
          <w:ilvl w:val="1"/>
          <w:numId w:val="1"/>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 xml:space="preserve">Upon a role’s closing date, the </w:t>
      </w:r>
      <w:proofErr w:type="gramStart"/>
      <w:r w:rsidR="002F5417">
        <w:rPr>
          <w:rFonts w:ascii="Calibri" w:eastAsia="Calibri" w:hAnsi="Calibri" w:cs="Calibri"/>
          <w:kern w:val="0"/>
          <w:sz w:val="22"/>
          <w:szCs w:val="22"/>
          <w14:ligatures w14:val="none"/>
        </w:rPr>
        <w:t>schools</w:t>
      </w:r>
      <w:proofErr w:type="gramEnd"/>
      <w:r w:rsidR="002F5417">
        <w:rPr>
          <w:rFonts w:ascii="Calibri" w:eastAsia="Calibri" w:hAnsi="Calibri" w:cs="Calibri"/>
          <w:kern w:val="0"/>
          <w:sz w:val="22"/>
          <w:szCs w:val="22"/>
          <w14:ligatures w14:val="none"/>
        </w:rPr>
        <w:t xml:space="preserve"> office staff </w:t>
      </w:r>
      <w:r w:rsidRPr="002F2CE6">
        <w:rPr>
          <w:rFonts w:ascii="Calibri" w:eastAsia="Calibri" w:hAnsi="Calibri" w:cs="Calibri"/>
          <w:kern w:val="0"/>
          <w:sz w:val="22"/>
          <w:szCs w:val="22"/>
          <w14:ligatures w14:val="none"/>
        </w:rPr>
        <w:t>must send all applications received onto the relevant individual for shortlisting.</w:t>
      </w:r>
    </w:p>
    <w:p w14:paraId="29CA8866" w14:textId="77777777" w:rsidR="002F2CE6" w:rsidRPr="002F2CE6" w:rsidRDefault="002F2CE6" w:rsidP="00E649DB">
      <w:pPr>
        <w:spacing w:line="259" w:lineRule="auto"/>
        <w:ind w:left="720"/>
        <w:contextualSpacing/>
        <w:rPr>
          <w:rFonts w:ascii="Calibri" w:eastAsia="Calibri" w:hAnsi="Calibri" w:cs="Calibri"/>
          <w:kern w:val="0"/>
          <w:sz w:val="22"/>
          <w:szCs w:val="22"/>
          <w14:ligatures w14:val="none"/>
        </w:rPr>
      </w:pPr>
    </w:p>
    <w:p w14:paraId="59DF7504" w14:textId="51F514B3" w:rsidR="002F2CE6" w:rsidRPr="002F2CE6" w:rsidRDefault="002F2CE6" w:rsidP="00E649DB">
      <w:pPr>
        <w:numPr>
          <w:ilvl w:val="1"/>
          <w:numId w:val="1"/>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Applications must not be accepted where a CV is provided in place of a completed Application Form.</w:t>
      </w:r>
    </w:p>
    <w:p w14:paraId="6C98F620" w14:textId="77777777" w:rsidR="002F2CE6" w:rsidRPr="002F2CE6" w:rsidRDefault="002F2CE6" w:rsidP="00E649DB">
      <w:pPr>
        <w:spacing w:line="259" w:lineRule="auto"/>
        <w:ind w:left="720"/>
        <w:contextualSpacing/>
        <w:rPr>
          <w:rFonts w:ascii="Calibri" w:eastAsia="Calibri" w:hAnsi="Calibri" w:cs="Calibri"/>
          <w:kern w:val="0"/>
          <w:sz w:val="22"/>
          <w:szCs w:val="22"/>
          <w14:ligatures w14:val="none"/>
        </w:rPr>
      </w:pPr>
    </w:p>
    <w:p w14:paraId="43271FB6" w14:textId="1A0DE0A4" w:rsidR="002F2CE6" w:rsidRPr="002F2CE6" w:rsidRDefault="002F2CE6" w:rsidP="00E649DB">
      <w:pPr>
        <w:numPr>
          <w:ilvl w:val="1"/>
          <w:numId w:val="1"/>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Applications received after the closing date will not normally be considered unless there is proof of a postal delay. Candidates are advised to submit their application via email to avoid late arrival.</w:t>
      </w:r>
    </w:p>
    <w:p w14:paraId="4EF86D25" w14:textId="77777777" w:rsidR="002F2CE6" w:rsidRPr="002F2CE6" w:rsidRDefault="002F2CE6" w:rsidP="00E649DB">
      <w:pPr>
        <w:spacing w:line="259" w:lineRule="auto"/>
        <w:ind w:left="720"/>
        <w:contextualSpacing/>
        <w:rPr>
          <w:rFonts w:ascii="Calibri" w:eastAsia="Calibri" w:hAnsi="Calibri" w:cs="Calibri"/>
          <w:kern w:val="0"/>
          <w:sz w:val="22"/>
          <w:szCs w:val="22"/>
          <w14:ligatures w14:val="none"/>
        </w:rPr>
      </w:pPr>
    </w:p>
    <w:p w14:paraId="2B801117" w14:textId="2CB187D4" w:rsidR="002F2CE6" w:rsidRPr="00683588" w:rsidRDefault="002F2CE6" w:rsidP="00E649DB">
      <w:pPr>
        <w:pStyle w:val="NoSpacing"/>
        <w:numPr>
          <w:ilvl w:val="0"/>
          <w:numId w:val="1"/>
        </w:numPr>
        <w:rPr>
          <w:rFonts w:ascii="Calibri" w:hAnsi="Calibri" w:cs="Calibri"/>
          <w:b/>
          <w:bCs/>
          <w:sz w:val="28"/>
          <w:szCs w:val="28"/>
        </w:rPr>
      </w:pPr>
      <w:bookmarkStart w:id="15" w:name="_Toc154060413"/>
      <w:bookmarkStart w:id="16" w:name="_Toc215295230"/>
      <w:bookmarkStart w:id="17" w:name="SR"/>
      <w:r w:rsidRPr="00683588">
        <w:rPr>
          <w:rFonts w:ascii="Calibri" w:hAnsi="Calibri" w:cs="Calibri"/>
          <w:b/>
          <w:bCs/>
          <w:sz w:val="28"/>
          <w:szCs w:val="28"/>
        </w:rPr>
        <w:t xml:space="preserve">Shortlisting and </w:t>
      </w:r>
      <w:r w:rsidR="00290148">
        <w:rPr>
          <w:rFonts w:ascii="Calibri" w:hAnsi="Calibri" w:cs="Calibri"/>
          <w:b/>
          <w:bCs/>
          <w:sz w:val="28"/>
          <w:szCs w:val="28"/>
        </w:rPr>
        <w:t>R</w:t>
      </w:r>
      <w:r w:rsidRPr="00683588">
        <w:rPr>
          <w:rFonts w:ascii="Calibri" w:hAnsi="Calibri" w:cs="Calibri"/>
          <w:b/>
          <w:bCs/>
          <w:sz w:val="28"/>
          <w:szCs w:val="28"/>
        </w:rPr>
        <w:t>eferences</w:t>
      </w:r>
      <w:bookmarkEnd w:id="15"/>
      <w:bookmarkEnd w:id="16"/>
    </w:p>
    <w:bookmarkEnd w:id="17"/>
    <w:p w14:paraId="6B1C615D" w14:textId="77777777" w:rsidR="002F2CE6" w:rsidRPr="002F2CE6" w:rsidRDefault="002F2CE6" w:rsidP="00E649DB">
      <w:pPr>
        <w:spacing w:line="259" w:lineRule="auto"/>
        <w:rPr>
          <w:rFonts w:ascii="Calibri" w:eastAsia="Calibri" w:hAnsi="Calibri" w:cs="Calibri"/>
          <w:kern w:val="0"/>
          <w:sz w:val="22"/>
          <w:szCs w:val="22"/>
          <w14:ligatures w14:val="none"/>
        </w:rPr>
      </w:pPr>
    </w:p>
    <w:p w14:paraId="3AD02DF6" w14:textId="77777777" w:rsidR="002F2CE6" w:rsidRPr="002F2CE6" w:rsidRDefault="002F2CE6" w:rsidP="00E649DB">
      <w:pPr>
        <w:numPr>
          <w:ilvl w:val="1"/>
          <w:numId w:val="1"/>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All offers of employment will be conditional upon receipt of at least two satisfactory written references.</w:t>
      </w:r>
    </w:p>
    <w:p w14:paraId="5F8015E6" w14:textId="77777777" w:rsidR="002F2CE6" w:rsidRPr="002F2CE6" w:rsidRDefault="002F2CE6" w:rsidP="00E649DB">
      <w:pPr>
        <w:spacing w:line="259" w:lineRule="auto"/>
        <w:ind w:left="1440"/>
        <w:contextualSpacing/>
        <w:rPr>
          <w:rFonts w:ascii="Calibri" w:eastAsia="Calibri" w:hAnsi="Calibri" w:cs="Calibri"/>
          <w:kern w:val="0"/>
          <w:sz w:val="22"/>
          <w:szCs w:val="22"/>
          <w14:ligatures w14:val="none"/>
        </w:rPr>
      </w:pPr>
    </w:p>
    <w:p w14:paraId="4FD50919" w14:textId="77777777" w:rsidR="002F2CE6" w:rsidRDefault="002F2CE6" w:rsidP="00E649DB">
      <w:pPr>
        <w:numPr>
          <w:ilvl w:val="1"/>
          <w:numId w:val="1"/>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The Lead Recruiter is responsible for organising the shortlisting process and deciding upon how many candidates will be interviewed following this process.</w:t>
      </w:r>
    </w:p>
    <w:p w14:paraId="7F9F4F1C" w14:textId="77777777" w:rsidR="008B0DBC" w:rsidRDefault="008B0DBC" w:rsidP="00E649DB">
      <w:pPr>
        <w:pStyle w:val="ListParagraph"/>
        <w:rPr>
          <w:rFonts w:ascii="Calibri" w:eastAsia="Calibri" w:hAnsi="Calibri" w:cs="Calibri"/>
          <w:kern w:val="0"/>
          <w:sz w:val="22"/>
          <w:szCs w:val="22"/>
          <w14:ligatures w14:val="none"/>
        </w:rPr>
      </w:pPr>
    </w:p>
    <w:p w14:paraId="795477D9" w14:textId="77777777" w:rsidR="008B0DBC" w:rsidRPr="008B0DBC" w:rsidRDefault="008B0DBC" w:rsidP="00E649DB">
      <w:pPr>
        <w:pStyle w:val="ListParagraph"/>
        <w:numPr>
          <w:ilvl w:val="1"/>
          <w:numId w:val="1"/>
        </w:numPr>
        <w:rPr>
          <w:rFonts w:ascii="Calibri" w:eastAsia="Calibri" w:hAnsi="Calibri" w:cs="Calibri"/>
          <w:kern w:val="0"/>
          <w:sz w:val="22"/>
          <w:szCs w:val="22"/>
          <w14:ligatures w14:val="none"/>
        </w:rPr>
      </w:pPr>
      <w:r w:rsidRPr="008B0DBC">
        <w:rPr>
          <w:rFonts w:ascii="Calibri" w:eastAsia="Calibri" w:hAnsi="Calibri" w:cs="Calibri"/>
          <w:kern w:val="0"/>
          <w:sz w:val="22"/>
          <w:szCs w:val="22"/>
          <w14:ligatures w14:val="none"/>
        </w:rPr>
        <w:t>The shortlisting process will follow Birmingham LA recruitment guidance, with support from HR as required. At least one member of the shortlisting panel must have completed safer recruitment training.</w:t>
      </w:r>
    </w:p>
    <w:p w14:paraId="3E582269" w14:textId="77777777" w:rsidR="00683588" w:rsidRDefault="00683588" w:rsidP="00E649DB">
      <w:pPr>
        <w:pStyle w:val="ListParagraph"/>
        <w:rPr>
          <w:rFonts w:ascii="Calibri" w:eastAsia="Calibri" w:hAnsi="Calibri" w:cs="Calibri"/>
          <w:kern w:val="0"/>
          <w:sz w:val="22"/>
          <w:szCs w:val="22"/>
          <w14:ligatures w14:val="none"/>
        </w:rPr>
      </w:pPr>
    </w:p>
    <w:p w14:paraId="4A33BEF6" w14:textId="77777777" w:rsidR="002F2CE6" w:rsidRPr="002F2CE6" w:rsidRDefault="002F2CE6" w:rsidP="00E649DB">
      <w:pPr>
        <w:numPr>
          <w:ilvl w:val="1"/>
          <w:numId w:val="1"/>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Applications must be shortlisted against the criteria in the person specification. Our shortlisting process will involve at least 2 people and will:</w:t>
      </w:r>
    </w:p>
    <w:p w14:paraId="3E31B929" w14:textId="77777777" w:rsidR="002F2CE6" w:rsidRPr="002F2CE6" w:rsidRDefault="002F2CE6" w:rsidP="00E649DB">
      <w:pPr>
        <w:numPr>
          <w:ilvl w:val="0"/>
          <w:numId w:val="5"/>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Consider any inconsistencies and look for gaps in employment and reasons given for them;</w:t>
      </w:r>
    </w:p>
    <w:p w14:paraId="149932EA" w14:textId="77777777" w:rsidR="002F2CE6" w:rsidRPr="002F2CE6" w:rsidRDefault="002F2CE6" w:rsidP="00E649DB">
      <w:pPr>
        <w:numPr>
          <w:ilvl w:val="0"/>
          <w:numId w:val="5"/>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Explore all potential concerns.</w:t>
      </w:r>
    </w:p>
    <w:p w14:paraId="5442E664" w14:textId="77777777" w:rsidR="002F2CE6" w:rsidRPr="002F2CE6" w:rsidRDefault="002F2CE6" w:rsidP="00E649DB">
      <w:pPr>
        <w:spacing w:line="259" w:lineRule="auto"/>
        <w:ind w:left="1440"/>
        <w:contextualSpacing/>
        <w:rPr>
          <w:rFonts w:ascii="Calibri" w:eastAsia="Calibri" w:hAnsi="Calibri" w:cs="Calibri"/>
          <w:kern w:val="0"/>
          <w:sz w:val="22"/>
          <w:szCs w:val="22"/>
          <w14:ligatures w14:val="none"/>
        </w:rPr>
      </w:pPr>
    </w:p>
    <w:p w14:paraId="258D6AB0" w14:textId="216FC3C1" w:rsidR="002F2CE6" w:rsidRPr="002F2CE6" w:rsidRDefault="002F2CE6" w:rsidP="00E649DB">
      <w:pPr>
        <w:numPr>
          <w:ilvl w:val="1"/>
          <w:numId w:val="1"/>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Shortlisted candidates will need to complete and sign a self-declaration of their criminal record or any information that would make them unsuitable to work with children, so that they have the opportunity to share relevant information and discuss it at interview stage. The information we will ask for includes:</w:t>
      </w:r>
    </w:p>
    <w:p w14:paraId="3D42AC0B" w14:textId="77777777" w:rsidR="002F2CE6" w:rsidRPr="002F2CE6" w:rsidRDefault="002F2CE6" w:rsidP="00E649DB">
      <w:pPr>
        <w:numPr>
          <w:ilvl w:val="0"/>
          <w:numId w:val="6"/>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If they have a criminal history</w:t>
      </w:r>
    </w:p>
    <w:p w14:paraId="41CEEE20" w14:textId="77777777" w:rsidR="002F2CE6" w:rsidRPr="002F2CE6" w:rsidRDefault="002F2CE6" w:rsidP="00E649DB">
      <w:pPr>
        <w:numPr>
          <w:ilvl w:val="0"/>
          <w:numId w:val="6"/>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Whether they are included on the barred list</w:t>
      </w:r>
    </w:p>
    <w:p w14:paraId="3A920A15" w14:textId="77777777" w:rsidR="002F2CE6" w:rsidRPr="002F2CE6" w:rsidRDefault="002F2CE6" w:rsidP="00E649DB">
      <w:pPr>
        <w:numPr>
          <w:ilvl w:val="0"/>
          <w:numId w:val="6"/>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Information about criminal offences committed in any country in line with the law as applicable in England and Wales</w:t>
      </w:r>
    </w:p>
    <w:p w14:paraId="0F9993E9" w14:textId="77777777" w:rsidR="002F2CE6" w:rsidRPr="002F2CE6" w:rsidRDefault="002F2CE6" w:rsidP="00E649DB">
      <w:pPr>
        <w:numPr>
          <w:ilvl w:val="0"/>
          <w:numId w:val="6"/>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Any relevant overseas information</w:t>
      </w:r>
    </w:p>
    <w:p w14:paraId="11CC01AD" w14:textId="77777777" w:rsidR="002F2CE6" w:rsidRPr="002F2CE6" w:rsidRDefault="002F2CE6" w:rsidP="00E649DB">
      <w:pPr>
        <w:spacing w:line="259" w:lineRule="auto"/>
        <w:ind w:left="2160"/>
        <w:contextualSpacing/>
        <w:rPr>
          <w:rFonts w:ascii="Calibri" w:eastAsia="Calibri" w:hAnsi="Calibri" w:cs="Calibri"/>
          <w:kern w:val="0"/>
          <w:sz w:val="22"/>
          <w:szCs w:val="22"/>
          <w14:ligatures w14:val="none"/>
        </w:rPr>
      </w:pPr>
    </w:p>
    <w:p w14:paraId="5A690DE2" w14:textId="77777777" w:rsidR="002F2CE6" w:rsidRPr="002F2CE6" w:rsidRDefault="002F2CE6" w:rsidP="00E649DB">
      <w:pPr>
        <w:numPr>
          <w:ilvl w:val="1"/>
          <w:numId w:val="1"/>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 xml:space="preserve">We will also consider carrying out an online search, such as social media, on shortlisted candidates to help identify any incidents or issues that are publicly available online. Shortlisted </w:t>
      </w:r>
      <w:r w:rsidRPr="002F2CE6">
        <w:rPr>
          <w:rFonts w:ascii="Calibri" w:eastAsia="Calibri" w:hAnsi="Calibri" w:cs="Calibri"/>
          <w:kern w:val="0"/>
          <w:sz w:val="22"/>
          <w:szCs w:val="22"/>
          <w14:ligatures w14:val="none"/>
        </w:rPr>
        <w:lastRenderedPageBreak/>
        <w:t>candidates will be informed that we may carry out these checks as part of our due diligence process.</w:t>
      </w:r>
    </w:p>
    <w:p w14:paraId="0B466E3F" w14:textId="77777777" w:rsidR="002F2CE6" w:rsidRPr="002F2CE6" w:rsidRDefault="002F2CE6" w:rsidP="00E649DB">
      <w:pPr>
        <w:spacing w:line="259" w:lineRule="auto"/>
        <w:ind w:left="1440"/>
        <w:contextualSpacing/>
        <w:rPr>
          <w:rFonts w:ascii="Calibri" w:eastAsia="Calibri" w:hAnsi="Calibri" w:cs="Calibri"/>
          <w:kern w:val="0"/>
          <w:sz w:val="22"/>
          <w:szCs w:val="22"/>
          <w14:ligatures w14:val="none"/>
        </w:rPr>
      </w:pPr>
    </w:p>
    <w:p w14:paraId="280023E1" w14:textId="7036C69A" w:rsidR="002F2CE6" w:rsidRPr="002F2CE6" w:rsidRDefault="002F2CE6" w:rsidP="00E649DB">
      <w:pPr>
        <w:numPr>
          <w:ilvl w:val="1"/>
          <w:numId w:val="1"/>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 xml:space="preserve">The Lead Recruiter, supported by school office staff, </w:t>
      </w:r>
      <w:r w:rsidR="00683588">
        <w:rPr>
          <w:rFonts w:ascii="Calibri" w:eastAsia="Calibri" w:hAnsi="Calibri" w:cs="Calibri"/>
          <w:kern w:val="0"/>
          <w:sz w:val="22"/>
          <w:szCs w:val="22"/>
          <w14:ligatures w14:val="none"/>
        </w:rPr>
        <w:t>are</w:t>
      </w:r>
      <w:r w:rsidRPr="002F2CE6">
        <w:rPr>
          <w:rFonts w:ascii="Calibri" w:eastAsia="Calibri" w:hAnsi="Calibri" w:cs="Calibri"/>
          <w:kern w:val="0"/>
          <w:sz w:val="22"/>
          <w:szCs w:val="22"/>
          <w14:ligatures w14:val="none"/>
        </w:rPr>
        <w:t xml:space="preserve"> responsible for informing candidates that they have been shortlisted, the format of the recruitment day and what documentation they are required to bring to the recruitment day.</w:t>
      </w:r>
    </w:p>
    <w:p w14:paraId="286D4309" w14:textId="77777777" w:rsidR="002F2CE6" w:rsidRPr="002F2CE6" w:rsidRDefault="002F2CE6" w:rsidP="00E649DB">
      <w:pPr>
        <w:spacing w:line="259" w:lineRule="auto"/>
        <w:ind w:left="720"/>
        <w:contextualSpacing/>
        <w:rPr>
          <w:rFonts w:ascii="Calibri" w:eastAsia="Calibri" w:hAnsi="Calibri" w:cs="Calibri"/>
          <w:kern w:val="0"/>
          <w:sz w:val="22"/>
          <w:szCs w:val="22"/>
          <w14:ligatures w14:val="none"/>
        </w:rPr>
      </w:pPr>
    </w:p>
    <w:p w14:paraId="02B17103" w14:textId="77777777" w:rsidR="002F2CE6" w:rsidRPr="002F2CE6" w:rsidRDefault="002F2CE6" w:rsidP="00E649DB">
      <w:pPr>
        <w:numPr>
          <w:ilvl w:val="1"/>
          <w:numId w:val="1"/>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Where the post is for a teaching role, the candidate must be informed that they will be required to be observed teaching and where successful will then be invited for interview.</w:t>
      </w:r>
    </w:p>
    <w:p w14:paraId="6C49312A" w14:textId="77777777" w:rsidR="002F2CE6" w:rsidRPr="002F2CE6" w:rsidRDefault="002F2CE6" w:rsidP="00E649DB">
      <w:pPr>
        <w:spacing w:line="259" w:lineRule="auto"/>
        <w:ind w:left="720"/>
        <w:contextualSpacing/>
        <w:rPr>
          <w:rFonts w:ascii="Calibri" w:eastAsia="Calibri" w:hAnsi="Calibri" w:cs="Calibri"/>
          <w:kern w:val="0"/>
          <w:sz w:val="22"/>
          <w:szCs w:val="22"/>
          <w14:ligatures w14:val="none"/>
        </w:rPr>
      </w:pPr>
    </w:p>
    <w:p w14:paraId="4EF0177D" w14:textId="77777777" w:rsidR="002F2CE6" w:rsidRPr="002F2CE6" w:rsidRDefault="002F2CE6" w:rsidP="00E649DB">
      <w:pPr>
        <w:numPr>
          <w:ilvl w:val="1"/>
          <w:numId w:val="1"/>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The Lead Recruiter must also inform the unsuccessful candidates with feedback if applicable.</w:t>
      </w:r>
    </w:p>
    <w:p w14:paraId="6BC1F14C" w14:textId="77777777" w:rsidR="002F2CE6" w:rsidRPr="002F2CE6" w:rsidRDefault="002F2CE6" w:rsidP="00E649DB">
      <w:pPr>
        <w:spacing w:line="259" w:lineRule="auto"/>
        <w:ind w:left="1440"/>
        <w:contextualSpacing/>
        <w:rPr>
          <w:rFonts w:ascii="Calibri" w:eastAsia="Calibri" w:hAnsi="Calibri" w:cs="Calibri"/>
          <w:kern w:val="0"/>
          <w:sz w:val="22"/>
          <w:szCs w:val="22"/>
          <w14:ligatures w14:val="none"/>
        </w:rPr>
      </w:pPr>
    </w:p>
    <w:p w14:paraId="0A52D71D" w14:textId="77777777" w:rsidR="002F2CE6" w:rsidRPr="002F2CE6" w:rsidRDefault="002F2CE6" w:rsidP="00E649DB">
      <w:pPr>
        <w:numPr>
          <w:ilvl w:val="1"/>
          <w:numId w:val="1"/>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For all teaching posts, schools will obtain references before interview. For support staff posts it is at the discretion of the Lead Recruiter as to whether references are obtained before or after interview.  For clarity, all offers of employment will be conditional to two satisfactory references.  On of which, for all references, should be the existing employer and proceeding employer where applicable. Any concerns raised will be explored further with referees and taken up with the candidate prior to employment.</w:t>
      </w:r>
    </w:p>
    <w:p w14:paraId="27133998" w14:textId="77777777" w:rsidR="002F2CE6" w:rsidRPr="002F2CE6" w:rsidRDefault="002F2CE6" w:rsidP="00E649DB">
      <w:pPr>
        <w:spacing w:line="259" w:lineRule="auto"/>
        <w:ind w:left="720"/>
        <w:contextualSpacing/>
        <w:rPr>
          <w:rFonts w:ascii="Calibri" w:eastAsia="Calibri" w:hAnsi="Calibri" w:cs="Calibri"/>
          <w:kern w:val="0"/>
          <w:sz w:val="22"/>
          <w:szCs w:val="22"/>
          <w14:ligatures w14:val="none"/>
        </w:rPr>
      </w:pPr>
    </w:p>
    <w:p w14:paraId="27954FB1" w14:textId="77777777" w:rsidR="002F2CE6" w:rsidRPr="002F2CE6" w:rsidRDefault="002F2CE6" w:rsidP="00E649DB">
      <w:pPr>
        <w:numPr>
          <w:ilvl w:val="1"/>
          <w:numId w:val="1"/>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The school have a Reference Request template which must be used for all reference requests and this template can be obtained from school office staff.</w:t>
      </w:r>
    </w:p>
    <w:p w14:paraId="261EFA1E" w14:textId="77777777" w:rsidR="002F2CE6" w:rsidRPr="002F2CE6" w:rsidRDefault="002F2CE6" w:rsidP="00E649DB">
      <w:pPr>
        <w:spacing w:line="259" w:lineRule="auto"/>
        <w:ind w:left="720"/>
        <w:contextualSpacing/>
        <w:rPr>
          <w:rFonts w:ascii="Calibri" w:eastAsia="Calibri" w:hAnsi="Calibri" w:cs="Calibri"/>
          <w:kern w:val="0"/>
          <w:sz w:val="22"/>
          <w:szCs w:val="22"/>
          <w14:ligatures w14:val="none"/>
        </w:rPr>
      </w:pPr>
    </w:p>
    <w:p w14:paraId="0D6E08F3" w14:textId="57B5843A" w:rsidR="002F2CE6" w:rsidRPr="002F2CE6" w:rsidRDefault="002F2CE6" w:rsidP="00E649DB">
      <w:pPr>
        <w:numPr>
          <w:ilvl w:val="1"/>
          <w:numId w:val="1"/>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 xml:space="preserve">When seeking </w:t>
      </w:r>
      <w:proofErr w:type="gramStart"/>
      <w:r w:rsidRPr="002F2CE6">
        <w:rPr>
          <w:rFonts w:ascii="Calibri" w:eastAsia="Calibri" w:hAnsi="Calibri" w:cs="Calibri"/>
          <w:kern w:val="0"/>
          <w:sz w:val="22"/>
          <w:szCs w:val="22"/>
          <w14:ligatures w14:val="none"/>
        </w:rPr>
        <w:t>references</w:t>
      </w:r>
      <w:proofErr w:type="gramEnd"/>
      <w:r w:rsidRPr="002F2CE6">
        <w:rPr>
          <w:rFonts w:ascii="Calibri" w:eastAsia="Calibri" w:hAnsi="Calibri" w:cs="Calibri"/>
          <w:kern w:val="0"/>
          <w:sz w:val="22"/>
          <w:szCs w:val="22"/>
          <w14:ligatures w14:val="none"/>
        </w:rPr>
        <w:t xml:space="preserve"> we will:</w:t>
      </w:r>
    </w:p>
    <w:p w14:paraId="515A00A8" w14:textId="699E78FD" w:rsidR="002F2CE6" w:rsidRPr="002F2CE6" w:rsidRDefault="002F2CE6" w:rsidP="00E649DB">
      <w:pPr>
        <w:numPr>
          <w:ilvl w:val="3"/>
          <w:numId w:val="18"/>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Not accept open references</w:t>
      </w:r>
    </w:p>
    <w:p w14:paraId="04D81795" w14:textId="77777777" w:rsidR="002F2CE6" w:rsidRPr="002F2CE6" w:rsidRDefault="002F2CE6" w:rsidP="00E649DB">
      <w:pPr>
        <w:numPr>
          <w:ilvl w:val="3"/>
          <w:numId w:val="18"/>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Liaise directly with referees and verify any information contained within references with the referees</w:t>
      </w:r>
    </w:p>
    <w:p w14:paraId="710D6DD7" w14:textId="7F946C88" w:rsidR="002F2CE6" w:rsidRPr="002F2CE6" w:rsidRDefault="002F2CE6" w:rsidP="00E649DB">
      <w:pPr>
        <w:numPr>
          <w:ilvl w:val="3"/>
          <w:numId w:val="18"/>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 xml:space="preserve">Ensure that references are obtained from the candidate’s current employer and completed by a senior member of staff. If the referee is school-based, we will request confirmation from the headteacher or principal to verify the accuracy of any information relating to disciplinary investigations. This service is free to access via the DfE </w:t>
      </w:r>
      <w:hyperlink r:id="rId11" w:history="1">
        <w:r w:rsidRPr="002F2CE6">
          <w:rPr>
            <w:rFonts w:ascii="Calibri" w:eastAsia="Calibri" w:hAnsi="Calibri" w:cs="Calibri"/>
            <w:color w:val="0563C1"/>
            <w:kern w:val="0"/>
            <w:sz w:val="22"/>
            <w:szCs w:val="22"/>
            <w:u w:val="single"/>
            <w14:ligatures w14:val="none"/>
          </w:rPr>
          <w:t>web page</w:t>
        </w:r>
      </w:hyperlink>
      <w:r w:rsidRPr="002F2CE6">
        <w:rPr>
          <w:rFonts w:ascii="Calibri" w:eastAsia="Calibri" w:hAnsi="Calibri" w:cs="Calibri"/>
          <w:kern w:val="0"/>
          <w:sz w:val="22"/>
          <w:szCs w:val="22"/>
          <w14:ligatures w14:val="none"/>
        </w:rPr>
        <w:t>. A DfE Sign-in account is required to log in and use the service.</w:t>
      </w:r>
    </w:p>
    <w:p w14:paraId="2B3BD295" w14:textId="77777777" w:rsidR="002F2CE6" w:rsidRPr="002F2CE6" w:rsidRDefault="002F2CE6" w:rsidP="00E649DB">
      <w:pPr>
        <w:numPr>
          <w:ilvl w:val="3"/>
          <w:numId w:val="18"/>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Obtain verification of the candidate’s most recent relevant period of employment if they are not currently employed</w:t>
      </w:r>
    </w:p>
    <w:p w14:paraId="310A732C" w14:textId="77777777" w:rsidR="002F2CE6" w:rsidRPr="002F2CE6" w:rsidRDefault="002F2CE6" w:rsidP="00E649DB">
      <w:pPr>
        <w:numPr>
          <w:ilvl w:val="3"/>
          <w:numId w:val="18"/>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Secure a reference from the relevant employer from the last time the candidate worked with children if they are not currently working with children</w:t>
      </w:r>
    </w:p>
    <w:p w14:paraId="78F13F0A" w14:textId="77777777" w:rsidR="002F2CE6" w:rsidRPr="002F2CE6" w:rsidRDefault="002F2CE6" w:rsidP="00E649DB">
      <w:pPr>
        <w:numPr>
          <w:ilvl w:val="3"/>
          <w:numId w:val="18"/>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Compare the information on the application form with that in the reference and take up any inconsistencies with the candidate</w:t>
      </w:r>
    </w:p>
    <w:p w14:paraId="5A0C5D97" w14:textId="7C148973" w:rsidR="002F2CE6" w:rsidRPr="002F2CE6" w:rsidRDefault="002F2CE6" w:rsidP="00E649DB">
      <w:pPr>
        <w:numPr>
          <w:ilvl w:val="3"/>
          <w:numId w:val="18"/>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Resolve any concerns before any appointment is confirmed</w:t>
      </w:r>
    </w:p>
    <w:p w14:paraId="276F468B" w14:textId="77777777" w:rsidR="002F2CE6" w:rsidRPr="002F2CE6" w:rsidRDefault="002F2CE6" w:rsidP="00E649DB">
      <w:pPr>
        <w:spacing w:line="259" w:lineRule="auto"/>
        <w:ind w:left="2160"/>
        <w:contextualSpacing/>
        <w:rPr>
          <w:rFonts w:ascii="Calibri" w:eastAsia="Calibri" w:hAnsi="Calibri" w:cs="Calibri"/>
          <w:kern w:val="0"/>
          <w:sz w:val="22"/>
          <w:szCs w:val="22"/>
          <w14:ligatures w14:val="none"/>
        </w:rPr>
      </w:pPr>
    </w:p>
    <w:p w14:paraId="72F2106B" w14:textId="77777777" w:rsidR="002F2CE6" w:rsidRPr="002F2CE6" w:rsidRDefault="002F2CE6" w:rsidP="00E649DB">
      <w:pPr>
        <w:numPr>
          <w:ilvl w:val="1"/>
          <w:numId w:val="1"/>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In order to comply with the Equality Act 2010, information relating to sickness absence will only be requested after a conditional offer of employment has been made and only if necessary (seek advice from HR if this is the case).</w:t>
      </w:r>
    </w:p>
    <w:p w14:paraId="4B6CD57A" w14:textId="77777777" w:rsidR="002F2CE6" w:rsidRPr="002F2CE6" w:rsidRDefault="002F2CE6" w:rsidP="00E649DB">
      <w:pPr>
        <w:spacing w:line="259" w:lineRule="auto"/>
        <w:ind w:left="1440"/>
        <w:contextualSpacing/>
        <w:rPr>
          <w:rFonts w:ascii="Calibri" w:eastAsia="Calibri" w:hAnsi="Calibri" w:cs="Calibri"/>
          <w:kern w:val="0"/>
          <w:sz w:val="22"/>
          <w:szCs w:val="22"/>
          <w14:ligatures w14:val="none"/>
        </w:rPr>
      </w:pPr>
    </w:p>
    <w:p w14:paraId="294685DC" w14:textId="77777777" w:rsidR="002F2CE6" w:rsidRPr="002F2CE6" w:rsidRDefault="002F2CE6" w:rsidP="00E649DB">
      <w:pPr>
        <w:numPr>
          <w:ilvl w:val="1"/>
          <w:numId w:val="1"/>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References should be sought and obtained directly from the referee. References or testimonials provided by the candidate must not be accepted.  Or letters that are addressed ‘to whom it may concern’.</w:t>
      </w:r>
    </w:p>
    <w:p w14:paraId="118A08EA" w14:textId="77777777" w:rsidR="002F2CE6" w:rsidRPr="002F2CE6" w:rsidRDefault="002F2CE6" w:rsidP="00E649DB">
      <w:pPr>
        <w:spacing w:line="259" w:lineRule="auto"/>
        <w:ind w:left="720"/>
        <w:contextualSpacing/>
        <w:rPr>
          <w:rFonts w:ascii="Calibri" w:eastAsia="Calibri" w:hAnsi="Calibri" w:cs="Calibri"/>
          <w:kern w:val="0"/>
          <w:sz w:val="22"/>
          <w:szCs w:val="22"/>
          <w14:ligatures w14:val="none"/>
        </w:rPr>
      </w:pPr>
    </w:p>
    <w:p w14:paraId="7784B120" w14:textId="77777777" w:rsidR="002F2CE6" w:rsidRPr="002F2CE6" w:rsidRDefault="002F2CE6" w:rsidP="00E649DB">
      <w:pPr>
        <w:numPr>
          <w:ilvl w:val="1"/>
          <w:numId w:val="1"/>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lastRenderedPageBreak/>
        <w:t>Where necessary, previous employers who have not been named as referees may be contacted to clarify any such anomalies or discrepancies. Detailed records must be kept of such exchanges.</w:t>
      </w:r>
    </w:p>
    <w:p w14:paraId="388C1AB4" w14:textId="77777777" w:rsidR="002F2CE6" w:rsidRPr="002F2CE6" w:rsidRDefault="002F2CE6" w:rsidP="00E649DB">
      <w:pPr>
        <w:spacing w:line="259" w:lineRule="auto"/>
        <w:ind w:left="720"/>
        <w:contextualSpacing/>
        <w:rPr>
          <w:rFonts w:ascii="Calibri" w:eastAsia="Calibri" w:hAnsi="Calibri" w:cs="Calibri"/>
          <w:kern w:val="0"/>
          <w:sz w:val="22"/>
          <w:szCs w:val="22"/>
          <w14:ligatures w14:val="none"/>
        </w:rPr>
      </w:pPr>
    </w:p>
    <w:p w14:paraId="71E92B74" w14:textId="77777777" w:rsidR="002F2CE6" w:rsidRPr="002F2CE6" w:rsidRDefault="002F2CE6" w:rsidP="00E649DB">
      <w:pPr>
        <w:numPr>
          <w:ilvl w:val="1"/>
          <w:numId w:val="1"/>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If a candidate for a teaching post is not currently employed as a teacher, checks should be made with their most recent school to confirm details of employment and reasons for leaving.</w:t>
      </w:r>
    </w:p>
    <w:p w14:paraId="1934E699" w14:textId="77777777" w:rsidR="002F2CE6" w:rsidRPr="002F2CE6" w:rsidRDefault="002F2CE6" w:rsidP="00E649DB">
      <w:pPr>
        <w:spacing w:line="259" w:lineRule="auto"/>
        <w:ind w:left="720"/>
        <w:contextualSpacing/>
        <w:rPr>
          <w:rFonts w:ascii="Calibri" w:eastAsia="Calibri" w:hAnsi="Calibri" w:cs="Calibri"/>
          <w:kern w:val="0"/>
          <w:sz w:val="22"/>
          <w:szCs w:val="22"/>
          <w14:ligatures w14:val="none"/>
        </w:rPr>
      </w:pPr>
    </w:p>
    <w:p w14:paraId="1D7F2CF6" w14:textId="77777777" w:rsidR="002F2CE6" w:rsidRPr="002F2CE6" w:rsidRDefault="002F2CE6" w:rsidP="00E649DB">
      <w:pPr>
        <w:numPr>
          <w:ilvl w:val="1"/>
          <w:numId w:val="1"/>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Employees are entitled if requested to view their employment references.</w:t>
      </w:r>
    </w:p>
    <w:p w14:paraId="67711937" w14:textId="69DA263A" w:rsidR="002F2CE6" w:rsidRPr="00744CE6" w:rsidRDefault="002F2CE6" w:rsidP="00E649DB">
      <w:pPr>
        <w:pStyle w:val="NoSpacing"/>
        <w:numPr>
          <w:ilvl w:val="0"/>
          <w:numId w:val="1"/>
        </w:numPr>
        <w:rPr>
          <w:rFonts w:ascii="Calibri" w:hAnsi="Calibri" w:cs="Calibri"/>
          <w:b/>
          <w:bCs/>
          <w:color w:val="000000" w:themeColor="text1"/>
          <w:sz w:val="28"/>
          <w:szCs w:val="28"/>
        </w:rPr>
      </w:pPr>
      <w:bookmarkStart w:id="18" w:name="_Toc154060414"/>
      <w:bookmarkStart w:id="19" w:name="_Toc215295231"/>
      <w:r w:rsidRPr="00744CE6">
        <w:rPr>
          <w:rFonts w:ascii="Calibri" w:hAnsi="Calibri" w:cs="Calibri"/>
          <w:b/>
          <w:bCs/>
          <w:color w:val="000000" w:themeColor="text1"/>
          <w:sz w:val="28"/>
          <w:szCs w:val="28"/>
        </w:rPr>
        <w:t xml:space="preserve">Selection </w:t>
      </w:r>
      <w:r w:rsidR="00290148">
        <w:rPr>
          <w:rFonts w:ascii="Calibri" w:hAnsi="Calibri" w:cs="Calibri"/>
          <w:b/>
          <w:bCs/>
          <w:color w:val="000000" w:themeColor="text1"/>
          <w:sz w:val="28"/>
          <w:szCs w:val="28"/>
        </w:rPr>
        <w:t>P</w:t>
      </w:r>
      <w:r w:rsidRPr="00744CE6">
        <w:rPr>
          <w:rFonts w:ascii="Calibri" w:hAnsi="Calibri" w:cs="Calibri"/>
          <w:b/>
          <w:bCs/>
          <w:color w:val="000000" w:themeColor="text1"/>
          <w:sz w:val="28"/>
          <w:szCs w:val="28"/>
        </w:rPr>
        <w:t>rocess</w:t>
      </w:r>
      <w:bookmarkEnd w:id="18"/>
      <w:bookmarkEnd w:id="19"/>
    </w:p>
    <w:p w14:paraId="78E1349C" w14:textId="77777777" w:rsidR="002F2CE6" w:rsidRPr="002F2CE6" w:rsidRDefault="002F2CE6" w:rsidP="00E649DB">
      <w:pPr>
        <w:spacing w:line="259" w:lineRule="auto"/>
        <w:rPr>
          <w:rFonts w:ascii="Calibri" w:eastAsia="Calibri" w:hAnsi="Calibri" w:cs="Calibri"/>
          <w:kern w:val="0"/>
          <w:sz w:val="22"/>
          <w:szCs w:val="22"/>
          <w14:ligatures w14:val="none"/>
        </w:rPr>
      </w:pPr>
    </w:p>
    <w:p w14:paraId="72AC3882" w14:textId="77777777" w:rsidR="002F2CE6" w:rsidRPr="002F2CE6" w:rsidRDefault="002F2CE6" w:rsidP="00E649DB">
      <w:pPr>
        <w:numPr>
          <w:ilvl w:val="1"/>
          <w:numId w:val="1"/>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Applicants will be short-listed against the requirements of the person specification.  The same people should carry out the short-listing and the interviews wherever possible.</w:t>
      </w:r>
    </w:p>
    <w:p w14:paraId="5400CC89" w14:textId="77777777" w:rsidR="002F2CE6" w:rsidRPr="002F2CE6" w:rsidRDefault="002F2CE6" w:rsidP="00E649DB">
      <w:pPr>
        <w:spacing w:line="259" w:lineRule="auto"/>
        <w:ind w:left="1440"/>
        <w:contextualSpacing/>
        <w:rPr>
          <w:rFonts w:ascii="Calibri" w:eastAsia="Calibri" w:hAnsi="Calibri" w:cs="Calibri"/>
          <w:kern w:val="0"/>
          <w:sz w:val="22"/>
          <w:szCs w:val="22"/>
          <w14:ligatures w14:val="none"/>
        </w:rPr>
      </w:pPr>
    </w:p>
    <w:p w14:paraId="3DB3809B" w14:textId="77777777" w:rsidR="002F2CE6" w:rsidRPr="002F2CE6" w:rsidRDefault="002F2CE6" w:rsidP="00E649DB">
      <w:pPr>
        <w:numPr>
          <w:ilvl w:val="1"/>
          <w:numId w:val="1"/>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The equal opportunities monitoring form must be removed from the application and not provided to the short-listing panel.</w:t>
      </w:r>
    </w:p>
    <w:p w14:paraId="2A59962C" w14:textId="77777777" w:rsidR="002F2CE6" w:rsidRPr="002F2CE6" w:rsidRDefault="002F2CE6" w:rsidP="00E649DB">
      <w:pPr>
        <w:spacing w:line="259" w:lineRule="auto"/>
        <w:ind w:left="720"/>
        <w:contextualSpacing/>
        <w:rPr>
          <w:rFonts w:ascii="Calibri" w:eastAsia="Calibri" w:hAnsi="Calibri" w:cs="Calibri"/>
          <w:kern w:val="0"/>
          <w:sz w:val="22"/>
          <w:szCs w:val="22"/>
          <w14:ligatures w14:val="none"/>
        </w:rPr>
      </w:pPr>
    </w:p>
    <w:p w14:paraId="49E2E3FC" w14:textId="77777777" w:rsidR="002F2CE6" w:rsidRPr="002F2CE6" w:rsidRDefault="002F2CE6" w:rsidP="00E649DB">
      <w:pPr>
        <w:numPr>
          <w:ilvl w:val="1"/>
          <w:numId w:val="1"/>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The Lead Recruiter is responsible for choosing the most appropriate selection techniques applicable to the nature and duties of the post. However, the final stage of the selection process must be an interview with the make-up of the interview panel adhering to Section 3 Recruitment Panel. The panel are responsible for scrutinising the application forms and identifying any gaps in employment or other areas that may affect an applicant’s suitability to work with children and young people. A satisfactory explanation for any concerns must be obtained from the applicant during the interview process.</w:t>
      </w:r>
    </w:p>
    <w:p w14:paraId="205117C3" w14:textId="77777777" w:rsidR="002F2CE6" w:rsidRPr="002F2CE6" w:rsidRDefault="002F2CE6" w:rsidP="00E649DB">
      <w:pPr>
        <w:spacing w:line="259" w:lineRule="auto"/>
        <w:ind w:left="720"/>
        <w:contextualSpacing/>
        <w:rPr>
          <w:rFonts w:ascii="Calibri" w:eastAsia="Calibri" w:hAnsi="Calibri" w:cs="Calibri"/>
          <w:kern w:val="0"/>
          <w:sz w:val="22"/>
          <w:szCs w:val="22"/>
          <w14:ligatures w14:val="none"/>
        </w:rPr>
      </w:pPr>
    </w:p>
    <w:p w14:paraId="620945D1" w14:textId="77777777" w:rsidR="002F2CE6" w:rsidRPr="002F2CE6" w:rsidRDefault="002F2CE6" w:rsidP="00E649DB">
      <w:pPr>
        <w:numPr>
          <w:ilvl w:val="1"/>
          <w:numId w:val="1"/>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All candidates for teaching posts must be observed teaching and, if appropriate, complete professional tasks.</w:t>
      </w:r>
    </w:p>
    <w:p w14:paraId="18C842B0" w14:textId="77777777" w:rsidR="002F2CE6" w:rsidRPr="002F2CE6" w:rsidRDefault="002F2CE6" w:rsidP="00E649DB">
      <w:pPr>
        <w:spacing w:line="259" w:lineRule="auto"/>
        <w:ind w:left="720"/>
        <w:contextualSpacing/>
        <w:rPr>
          <w:rFonts w:ascii="Calibri" w:eastAsia="Calibri" w:hAnsi="Calibri" w:cs="Calibri"/>
          <w:kern w:val="0"/>
          <w:sz w:val="22"/>
          <w:szCs w:val="22"/>
          <w14:ligatures w14:val="none"/>
        </w:rPr>
      </w:pPr>
    </w:p>
    <w:p w14:paraId="55B312A8" w14:textId="77777777" w:rsidR="002F2CE6" w:rsidRPr="002F2CE6" w:rsidRDefault="002F2CE6" w:rsidP="00E649DB">
      <w:pPr>
        <w:numPr>
          <w:ilvl w:val="1"/>
          <w:numId w:val="1"/>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Candidates who are successful in the initial stages of the selection process, such as a lesson observation and professional tasks, will be invited to attend for interview. Unsuccessful candidates will be informed by the Lead Recruiter that they have been unsuccessful and feedback provided if applicable.</w:t>
      </w:r>
    </w:p>
    <w:p w14:paraId="51DFA420" w14:textId="77777777" w:rsidR="002F2CE6" w:rsidRPr="002F2CE6" w:rsidRDefault="002F2CE6" w:rsidP="00E649DB">
      <w:pPr>
        <w:spacing w:line="259" w:lineRule="auto"/>
        <w:ind w:left="720"/>
        <w:contextualSpacing/>
        <w:rPr>
          <w:rFonts w:ascii="Calibri" w:eastAsia="Calibri" w:hAnsi="Calibri" w:cs="Calibri"/>
          <w:kern w:val="0"/>
          <w:sz w:val="22"/>
          <w:szCs w:val="22"/>
          <w14:ligatures w14:val="none"/>
        </w:rPr>
      </w:pPr>
    </w:p>
    <w:p w14:paraId="0BA84B73" w14:textId="21AEA276" w:rsidR="002F2CE6" w:rsidRPr="002F2CE6" w:rsidRDefault="002F2CE6" w:rsidP="00E649DB">
      <w:pPr>
        <w:numPr>
          <w:ilvl w:val="1"/>
          <w:numId w:val="1"/>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 xml:space="preserve">The interview should use the school’s Interview </w:t>
      </w:r>
      <w:r w:rsidR="009C0D1F">
        <w:rPr>
          <w:rFonts w:ascii="Calibri" w:eastAsia="Calibri" w:hAnsi="Calibri" w:cs="Calibri"/>
          <w:kern w:val="0"/>
          <w:sz w:val="22"/>
          <w:szCs w:val="22"/>
          <w14:ligatures w14:val="none"/>
        </w:rPr>
        <w:t>q</w:t>
      </w:r>
      <w:r w:rsidRPr="002F2CE6">
        <w:rPr>
          <w:rFonts w:ascii="Calibri" w:eastAsia="Calibri" w:hAnsi="Calibri" w:cs="Calibri"/>
          <w:kern w:val="0"/>
          <w:sz w:val="22"/>
          <w:szCs w:val="22"/>
          <w14:ligatures w14:val="none"/>
        </w:rPr>
        <w:t xml:space="preserve">uestions </w:t>
      </w:r>
      <w:r w:rsidR="009C0D1F">
        <w:rPr>
          <w:rFonts w:ascii="Calibri" w:eastAsia="Calibri" w:hAnsi="Calibri" w:cs="Calibri"/>
          <w:kern w:val="0"/>
          <w:sz w:val="22"/>
          <w:szCs w:val="22"/>
          <w14:ligatures w14:val="none"/>
        </w:rPr>
        <w:t>t</w:t>
      </w:r>
      <w:r w:rsidRPr="002F2CE6">
        <w:rPr>
          <w:rFonts w:ascii="Calibri" w:eastAsia="Calibri" w:hAnsi="Calibri" w:cs="Calibri"/>
          <w:kern w:val="0"/>
          <w:sz w:val="22"/>
          <w:szCs w:val="22"/>
          <w14:ligatures w14:val="none"/>
        </w:rPr>
        <w:t>emplate relevant to the role. These templates consist of a number of pre-defined questions that aim to ensure a safe, fair and effective recruitment process as well as the ability for the Lead Recruiter to choose their own questions beyond these.  Signed on completion.</w:t>
      </w:r>
    </w:p>
    <w:p w14:paraId="52633CDD" w14:textId="77777777" w:rsidR="002F2CE6" w:rsidRPr="002F2CE6" w:rsidRDefault="002F2CE6" w:rsidP="00E649DB">
      <w:pPr>
        <w:spacing w:line="259" w:lineRule="auto"/>
        <w:ind w:left="720"/>
        <w:contextualSpacing/>
        <w:rPr>
          <w:rFonts w:ascii="Calibri" w:eastAsia="Calibri" w:hAnsi="Calibri" w:cs="Calibri"/>
          <w:kern w:val="0"/>
          <w:sz w:val="22"/>
          <w:szCs w:val="22"/>
          <w14:ligatures w14:val="none"/>
        </w:rPr>
      </w:pPr>
    </w:p>
    <w:p w14:paraId="4422CC11" w14:textId="77777777" w:rsidR="002F2CE6" w:rsidRPr="002F2CE6" w:rsidRDefault="002F2CE6" w:rsidP="00E649DB">
      <w:pPr>
        <w:numPr>
          <w:ilvl w:val="1"/>
          <w:numId w:val="1"/>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Interviews should always be face to face. In rare circumstances e.g. if the candidate is abroad this may be conducted via a visual electronic link. Candidates must always be required to:</w:t>
      </w:r>
    </w:p>
    <w:p w14:paraId="05FB8398" w14:textId="77777777" w:rsidR="002F2CE6" w:rsidRPr="002F2CE6" w:rsidRDefault="002F2CE6" w:rsidP="00E649DB">
      <w:pPr>
        <w:numPr>
          <w:ilvl w:val="0"/>
          <w:numId w:val="7"/>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Explain satisfactorily any gaps in employment;</w:t>
      </w:r>
    </w:p>
    <w:p w14:paraId="1CF40269" w14:textId="77777777" w:rsidR="002F2CE6" w:rsidRPr="002F2CE6" w:rsidRDefault="002F2CE6" w:rsidP="00E649DB">
      <w:pPr>
        <w:numPr>
          <w:ilvl w:val="0"/>
          <w:numId w:val="7"/>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Explain satisfactorily any anomalies or discrepancies in the information available to the panel;</w:t>
      </w:r>
    </w:p>
    <w:p w14:paraId="580D45B8" w14:textId="3AE9FE48" w:rsidR="002F2CE6" w:rsidRPr="002F2CE6" w:rsidRDefault="002F2CE6" w:rsidP="00E649DB">
      <w:pPr>
        <w:numPr>
          <w:ilvl w:val="0"/>
          <w:numId w:val="7"/>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Declare any information that is likely to appear on a DBS disclosure (candidates will be asked about disclosures prior to interview, and the interview panel will not know the outcome of this discussion. Any potential disclosures will be discussed with a DSL from within the school. Candidates will be directed to advice prior to interview of any offences which need to be disclosed);</w:t>
      </w:r>
    </w:p>
    <w:p w14:paraId="103879F1" w14:textId="77777777" w:rsidR="002F2CE6" w:rsidRPr="002F2CE6" w:rsidRDefault="002F2CE6" w:rsidP="00E649DB">
      <w:pPr>
        <w:numPr>
          <w:ilvl w:val="0"/>
          <w:numId w:val="7"/>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lastRenderedPageBreak/>
        <w:t>Demonstrate their capacity to safeguard and protect the welfare of children and young people.</w:t>
      </w:r>
    </w:p>
    <w:p w14:paraId="61AABAB6" w14:textId="77777777" w:rsidR="002F2CE6" w:rsidRDefault="002F2CE6" w:rsidP="00E649DB">
      <w:pPr>
        <w:numPr>
          <w:ilvl w:val="0"/>
          <w:numId w:val="7"/>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Declare any adjustments they would need to work safely with us.</w:t>
      </w:r>
    </w:p>
    <w:p w14:paraId="1303FA2C" w14:textId="77777777" w:rsidR="004672B0" w:rsidRPr="002F2CE6" w:rsidRDefault="004672B0" w:rsidP="00E649DB">
      <w:pPr>
        <w:spacing w:line="259" w:lineRule="auto"/>
        <w:ind w:left="2160"/>
        <w:contextualSpacing/>
        <w:rPr>
          <w:rFonts w:ascii="Calibri" w:eastAsia="Calibri" w:hAnsi="Calibri" w:cs="Calibri"/>
          <w:kern w:val="0"/>
          <w:sz w:val="22"/>
          <w:szCs w:val="22"/>
          <w14:ligatures w14:val="none"/>
        </w:rPr>
      </w:pPr>
    </w:p>
    <w:p w14:paraId="6DC9BFBE" w14:textId="3DCCF396" w:rsidR="002F2CE6" w:rsidRPr="002F2CE6" w:rsidRDefault="002F2CE6" w:rsidP="00E649DB">
      <w:pPr>
        <w:spacing w:line="259" w:lineRule="auto"/>
        <w:ind w:left="1440"/>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When interviewing candidates, we will:</w:t>
      </w:r>
    </w:p>
    <w:p w14:paraId="6FCDBDE1" w14:textId="77777777" w:rsidR="002F2CE6" w:rsidRPr="002F2CE6" w:rsidRDefault="002F2CE6" w:rsidP="00E649DB">
      <w:pPr>
        <w:numPr>
          <w:ilvl w:val="4"/>
          <w:numId w:val="19"/>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Probe any gaps in employment, or where the candidate has changed employment or location frequently, and ask candidates to explain this</w:t>
      </w:r>
    </w:p>
    <w:p w14:paraId="42FA4345" w14:textId="77777777" w:rsidR="002F2CE6" w:rsidRPr="002F2CE6" w:rsidRDefault="002F2CE6" w:rsidP="00E649DB">
      <w:pPr>
        <w:numPr>
          <w:ilvl w:val="4"/>
          <w:numId w:val="19"/>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Explore any potential areas of concern to determine the candidate’s suitability to work with children</w:t>
      </w:r>
    </w:p>
    <w:p w14:paraId="15F38283" w14:textId="77777777" w:rsidR="002F2CE6" w:rsidRPr="002F2CE6" w:rsidRDefault="002F2CE6" w:rsidP="00E649DB">
      <w:pPr>
        <w:numPr>
          <w:ilvl w:val="4"/>
          <w:numId w:val="19"/>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Record all information considered and decisions made</w:t>
      </w:r>
    </w:p>
    <w:p w14:paraId="39E2AA44" w14:textId="77777777" w:rsidR="002F2CE6" w:rsidRPr="002F2CE6" w:rsidRDefault="002F2CE6" w:rsidP="00E649DB">
      <w:pPr>
        <w:spacing w:line="259" w:lineRule="auto"/>
        <w:ind w:left="1440"/>
        <w:contextualSpacing/>
        <w:rPr>
          <w:rFonts w:ascii="Calibri" w:eastAsia="Calibri" w:hAnsi="Calibri" w:cs="Calibri"/>
          <w:kern w:val="0"/>
          <w:sz w:val="22"/>
          <w:szCs w:val="22"/>
          <w14:ligatures w14:val="none"/>
        </w:rPr>
      </w:pPr>
    </w:p>
    <w:p w14:paraId="47AAC1E7" w14:textId="77777777" w:rsidR="002F2CE6" w:rsidRPr="002F2CE6" w:rsidRDefault="002F2CE6" w:rsidP="00E649DB">
      <w:pPr>
        <w:numPr>
          <w:ilvl w:val="1"/>
          <w:numId w:val="1"/>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Where an offer of appointment is to be made, the Lead Recruiter is responsible for informing that candidate and for informing the unsuccessful candidates along with providing professional and constructive feedback, if requested.</w:t>
      </w:r>
    </w:p>
    <w:p w14:paraId="7CDD9487" w14:textId="77777777" w:rsidR="002F2CE6" w:rsidRPr="002F2CE6" w:rsidRDefault="002F2CE6" w:rsidP="00E649DB">
      <w:pPr>
        <w:spacing w:line="259" w:lineRule="auto"/>
        <w:ind w:left="1440"/>
        <w:contextualSpacing/>
        <w:rPr>
          <w:rFonts w:ascii="Calibri" w:eastAsia="Calibri" w:hAnsi="Calibri" w:cs="Calibri"/>
          <w:kern w:val="0"/>
          <w:sz w:val="22"/>
          <w:szCs w:val="22"/>
          <w14:ligatures w14:val="none"/>
        </w:rPr>
      </w:pPr>
    </w:p>
    <w:p w14:paraId="5B980889" w14:textId="6FF1E588" w:rsidR="002F2CE6" w:rsidRPr="002F2CE6" w:rsidRDefault="002F2CE6" w:rsidP="00E649DB">
      <w:pPr>
        <w:numPr>
          <w:ilvl w:val="1"/>
          <w:numId w:val="1"/>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 xml:space="preserve">The offer of employment and acceptance by the candidate is binding on both parties, subject to satisfactory completion of the pre-employment checks and satisfactory references. Upon verbal acceptance of the offer from the candidate the Lead Recruiter </w:t>
      </w:r>
      <w:r w:rsidRPr="002F2CE6">
        <w:rPr>
          <w:rFonts w:ascii="Calibri" w:eastAsia="Calibri" w:hAnsi="Calibri" w:cs="Calibri"/>
          <w:b/>
          <w:bCs/>
          <w:kern w:val="0"/>
          <w:sz w:val="22"/>
          <w:szCs w:val="22"/>
          <w14:ligatures w14:val="none"/>
        </w:rPr>
        <w:t>must</w:t>
      </w:r>
      <w:r w:rsidRPr="002F2CE6">
        <w:rPr>
          <w:rFonts w:ascii="Calibri" w:eastAsia="Calibri" w:hAnsi="Calibri" w:cs="Calibri"/>
          <w:kern w:val="0"/>
          <w:sz w:val="22"/>
          <w:szCs w:val="22"/>
          <w14:ligatures w14:val="none"/>
        </w:rPr>
        <w:t xml:space="preserve"> inform the Executive Headteacher</w:t>
      </w:r>
      <w:r w:rsidR="004672B0">
        <w:rPr>
          <w:rFonts w:ascii="Calibri" w:eastAsia="Calibri" w:hAnsi="Calibri" w:cs="Calibri"/>
          <w:kern w:val="0"/>
          <w:sz w:val="22"/>
          <w:szCs w:val="22"/>
          <w14:ligatures w14:val="none"/>
        </w:rPr>
        <w:t>/Headteacher of the school</w:t>
      </w:r>
      <w:r w:rsidRPr="002F2CE6">
        <w:rPr>
          <w:rFonts w:ascii="Calibri" w:eastAsia="Calibri" w:hAnsi="Calibri" w:cs="Calibri"/>
          <w:kern w:val="0"/>
          <w:sz w:val="22"/>
          <w:szCs w:val="22"/>
          <w14:ligatures w14:val="none"/>
        </w:rPr>
        <w:t xml:space="preserve"> who will then liaise with the school’s office staff to ensure that a written offer, which includes a reference to the offer being conditional to satisfactory completion of pre-employment checks, is sent to the candidate.</w:t>
      </w:r>
    </w:p>
    <w:p w14:paraId="728C5598" w14:textId="77777777" w:rsidR="002F2CE6" w:rsidRPr="002F2CE6" w:rsidRDefault="002F2CE6" w:rsidP="00E649DB">
      <w:pPr>
        <w:spacing w:line="259" w:lineRule="auto"/>
        <w:ind w:left="720"/>
        <w:contextualSpacing/>
        <w:rPr>
          <w:rFonts w:ascii="Calibri" w:eastAsia="Calibri" w:hAnsi="Calibri" w:cs="Calibri"/>
          <w:kern w:val="0"/>
          <w:sz w:val="22"/>
          <w:szCs w:val="22"/>
          <w14:ligatures w14:val="none"/>
        </w:rPr>
      </w:pPr>
    </w:p>
    <w:p w14:paraId="0CBCA2A8" w14:textId="77777777" w:rsidR="002F2CE6" w:rsidRPr="002F2CE6" w:rsidRDefault="002F2CE6" w:rsidP="00E649DB">
      <w:pPr>
        <w:numPr>
          <w:ilvl w:val="1"/>
          <w:numId w:val="1"/>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 xml:space="preserve">The Lead Recruiter </w:t>
      </w:r>
      <w:r w:rsidRPr="002F2CE6">
        <w:rPr>
          <w:rFonts w:ascii="Calibri" w:eastAsia="Calibri" w:hAnsi="Calibri" w:cs="Calibri"/>
          <w:b/>
          <w:bCs/>
          <w:kern w:val="0"/>
          <w:sz w:val="22"/>
          <w:szCs w:val="22"/>
          <w14:ligatures w14:val="none"/>
        </w:rPr>
        <w:t>must</w:t>
      </w:r>
      <w:r w:rsidRPr="002F2CE6">
        <w:rPr>
          <w:rFonts w:ascii="Calibri" w:eastAsia="Calibri" w:hAnsi="Calibri" w:cs="Calibri"/>
          <w:kern w:val="0"/>
          <w:sz w:val="22"/>
          <w:szCs w:val="22"/>
          <w14:ligatures w14:val="none"/>
        </w:rPr>
        <w:t xml:space="preserve"> also inform, and support, the school office staff in completing the Appointment Notification Form and completing all necessary documents and administering the DBS.</w:t>
      </w:r>
    </w:p>
    <w:p w14:paraId="3BB8B304" w14:textId="77777777" w:rsidR="002F2CE6" w:rsidRPr="002F2CE6" w:rsidRDefault="002F2CE6" w:rsidP="00E649DB">
      <w:pPr>
        <w:spacing w:line="259" w:lineRule="auto"/>
        <w:ind w:left="720"/>
        <w:contextualSpacing/>
        <w:rPr>
          <w:rFonts w:ascii="Calibri" w:eastAsia="Calibri" w:hAnsi="Calibri" w:cs="Calibri"/>
          <w:kern w:val="0"/>
          <w:sz w:val="22"/>
          <w:szCs w:val="22"/>
          <w14:ligatures w14:val="none"/>
        </w:rPr>
      </w:pPr>
    </w:p>
    <w:p w14:paraId="37B86BD5" w14:textId="53F6E88D" w:rsidR="002F2CE6" w:rsidRPr="002F2CE6" w:rsidRDefault="002F2CE6" w:rsidP="00E649DB">
      <w:pPr>
        <w:numPr>
          <w:ilvl w:val="1"/>
          <w:numId w:val="1"/>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Once the Appointment Notification Form has been completed this must be signed and submitted to the Executive Headteacher</w:t>
      </w:r>
      <w:r w:rsidR="004672B0">
        <w:rPr>
          <w:rFonts w:ascii="Calibri" w:eastAsia="Calibri" w:hAnsi="Calibri" w:cs="Calibri"/>
          <w:kern w:val="0"/>
          <w:sz w:val="22"/>
          <w:szCs w:val="22"/>
          <w14:ligatures w14:val="none"/>
        </w:rPr>
        <w:t>/Headteacher of the school</w:t>
      </w:r>
      <w:r w:rsidRPr="002F2CE6">
        <w:rPr>
          <w:rFonts w:ascii="Calibri" w:eastAsia="Calibri" w:hAnsi="Calibri" w:cs="Calibri"/>
          <w:kern w:val="0"/>
          <w:sz w:val="22"/>
          <w:szCs w:val="22"/>
          <w14:ligatures w14:val="none"/>
        </w:rPr>
        <w:t>.</w:t>
      </w:r>
    </w:p>
    <w:p w14:paraId="390D99E1" w14:textId="77777777" w:rsidR="002F2CE6" w:rsidRPr="002F2CE6" w:rsidRDefault="002F2CE6" w:rsidP="00E649DB">
      <w:pPr>
        <w:spacing w:after="0" w:line="259" w:lineRule="auto"/>
        <w:ind w:left="720"/>
        <w:contextualSpacing/>
        <w:rPr>
          <w:rFonts w:ascii="Calibri" w:eastAsia="Calibri" w:hAnsi="Calibri" w:cs="Calibri"/>
          <w:kern w:val="0"/>
          <w:sz w:val="22"/>
          <w:szCs w:val="22"/>
          <w14:ligatures w14:val="none"/>
        </w:rPr>
      </w:pPr>
    </w:p>
    <w:p w14:paraId="59D51BDC" w14:textId="77777777" w:rsidR="002F2CE6" w:rsidRPr="002F2CE6" w:rsidRDefault="002F2CE6" w:rsidP="00E649DB">
      <w:pPr>
        <w:spacing w:after="0" w:line="259" w:lineRule="auto"/>
        <w:ind w:left="1440"/>
        <w:contextualSpacing/>
        <w:rPr>
          <w:rFonts w:ascii="Calibri" w:eastAsia="Calibri" w:hAnsi="Calibri" w:cs="Calibri"/>
          <w:kern w:val="0"/>
          <w:sz w:val="22"/>
          <w:szCs w:val="22"/>
          <w14:ligatures w14:val="none"/>
        </w:rPr>
      </w:pPr>
    </w:p>
    <w:p w14:paraId="5F9ABFEE" w14:textId="77A7B29C" w:rsidR="002F2CE6" w:rsidRPr="004672B0" w:rsidRDefault="002F2CE6" w:rsidP="00E649DB">
      <w:pPr>
        <w:pStyle w:val="NoSpacing"/>
        <w:numPr>
          <w:ilvl w:val="0"/>
          <w:numId w:val="1"/>
        </w:numPr>
        <w:rPr>
          <w:rFonts w:ascii="Calibri" w:hAnsi="Calibri" w:cs="Calibri"/>
          <w:b/>
          <w:bCs/>
          <w:sz w:val="28"/>
          <w:szCs w:val="28"/>
        </w:rPr>
      </w:pPr>
      <w:bookmarkStart w:id="20" w:name="_Toc154060415"/>
      <w:bookmarkStart w:id="21" w:name="_Toc215295232"/>
      <w:bookmarkStart w:id="22" w:name="LLP"/>
      <w:r w:rsidRPr="004672B0">
        <w:rPr>
          <w:rFonts w:ascii="Calibri" w:hAnsi="Calibri" w:cs="Calibri"/>
          <w:b/>
          <w:bCs/>
          <w:sz w:val="28"/>
          <w:szCs w:val="28"/>
        </w:rPr>
        <w:t xml:space="preserve">Level of </w:t>
      </w:r>
      <w:r w:rsidR="00290148">
        <w:rPr>
          <w:rFonts w:ascii="Calibri" w:hAnsi="Calibri" w:cs="Calibri"/>
          <w:b/>
          <w:bCs/>
          <w:sz w:val="28"/>
          <w:szCs w:val="28"/>
        </w:rPr>
        <w:t>L</w:t>
      </w:r>
      <w:r w:rsidRPr="004672B0">
        <w:rPr>
          <w:rFonts w:ascii="Calibri" w:hAnsi="Calibri" w:cs="Calibri"/>
          <w:b/>
          <w:bCs/>
          <w:sz w:val="28"/>
          <w:szCs w:val="28"/>
        </w:rPr>
        <w:t xml:space="preserve">anguage </w:t>
      </w:r>
      <w:r w:rsidR="00290148">
        <w:rPr>
          <w:rFonts w:ascii="Calibri" w:hAnsi="Calibri" w:cs="Calibri"/>
          <w:b/>
          <w:bCs/>
          <w:sz w:val="28"/>
          <w:szCs w:val="28"/>
        </w:rPr>
        <w:t>P</w:t>
      </w:r>
      <w:r w:rsidRPr="004672B0">
        <w:rPr>
          <w:rFonts w:ascii="Calibri" w:hAnsi="Calibri" w:cs="Calibri"/>
          <w:b/>
          <w:bCs/>
          <w:sz w:val="28"/>
          <w:szCs w:val="28"/>
        </w:rPr>
        <w:t>roficiency</w:t>
      </w:r>
      <w:bookmarkEnd w:id="20"/>
      <w:bookmarkEnd w:id="21"/>
    </w:p>
    <w:bookmarkEnd w:id="22"/>
    <w:p w14:paraId="4EC1F4B6" w14:textId="77777777" w:rsidR="002F2CE6" w:rsidRPr="002F2CE6" w:rsidRDefault="002F2CE6" w:rsidP="00E649DB">
      <w:pPr>
        <w:spacing w:line="259" w:lineRule="auto"/>
        <w:rPr>
          <w:rFonts w:ascii="Calibri" w:eastAsia="Calibri" w:hAnsi="Calibri" w:cs="Calibri"/>
          <w:kern w:val="0"/>
          <w:sz w:val="22"/>
          <w:szCs w:val="22"/>
          <w14:ligatures w14:val="none"/>
        </w:rPr>
      </w:pPr>
    </w:p>
    <w:p w14:paraId="01D5CF80" w14:textId="77777777" w:rsidR="002F2CE6" w:rsidRPr="002F2CE6" w:rsidRDefault="002F2CE6" w:rsidP="00E649DB">
      <w:pPr>
        <w:numPr>
          <w:ilvl w:val="1"/>
          <w:numId w:val="1"/>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Under the ‘fluency duty’ (Part 7 of the Immigration Act 2016), public authorities are required to ensure that workers in public facing roles are fluent in English (or Welsh in Wales). Public facing roles are those members of teaching and support staff who, as a regular and intrinsic part of their role, are required to speak to members of the public (including students in schools).</w:t>
      </w:r>
    </w:p>
    <w:p w14:paraId="02860BC3" w14:textId="77777777" w:rsidR="002F2CE6" w:rsidRPr="002F2CE6" w:rsidRDefault="002F2CE6" w:rsidP="00E649DB">
      <w:pPr>
        <w:spacing w:line="259" w:lineRule="auto"/>
        <w:ind w:left="1440"/>
        <w:contextualSpacing/>
        <w:rPr>
          <w:rFonts w:ascii="Calibri" w:eastAsia="Calibri" w:hAnsi="Calibri" w:cs="Calibri"/>
          <w:kern w:val="0"/>
          <w:sz w:val="22"/>
          <w:szCs w:val="22"/>
          <w14:ligatures w14:val="none"/>
        </w:rPr>
      </w:pPr>
    </w:p>
    <w:p w14:paraId="6B7DFC66" w14:textId="77777777" w:rsidR="002F2CE6" w:rsidRPr="002F2CE6" w:rsidRDefault="002F2CE6" w:rsidP="00E649DB">
      <w:pPr>
        <w:numPr>
          <w:ilvl w:val="1"/>
          <w:numId w:val="1"/>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The school will accept a range of evidence of spoken English language ability as follows:</w:t>
      </w:r>
    </w:p>
    <w:p w14:paraId="5B48CD9C" w14:textId="77777777" w:rsidR="002F2CE6" w:rsidRPr="002F2CE6" w:rsidRDefault="002F2CE6" w:rsidP="00E649DB">
      <w:pPr>
        <w:numPr>
          <w:ilvl w:val="0"/>
          <w:numId w:val="8"/>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competently answering interview questions in English;</w:t>
      </w:r>
    </w:p>
    <w:p w14:paraId="1304B5E9" w14:textId="77777777" w:rsidR="002F2CE6" w:rsidRPr="002F2CE6" w:rsidRDefault="002F2CE6" w:rsidP="00E649DB">
      <w:pPr>
        <w:numPr>
          <w:ilvl w:val="0"/>
          <w:numId w:val="8"/>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possessing a relevant qualification for the role attained as part of education in the UK if fully taught in English by a recognised institution abroad.</w:t>
      </w:r>
    </w:p>
    <w:p w14:paraId="36C37620" w14:textId="77777777" w:rsidR="002F2CE6" w:rsidRPr="002F2CE6" w:rsidRDefault="002F2CE6" w:rsidP="00E649DB">
      <w:pPr>
        <w:numPr>
          <w:ilvl w:val="0"/>
          <w:numId w:val="8"/>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passing an English spoken language competency test or possessing a relevant spoken English qualification, taught by a recognised institution abroad.</w:t>
      </w:r>
    </w:p>
    <w:p w14:paraId="0397723C" w14:textId="77777777" w:rsidR="002F2CE6" w:rsidRDefault="002F2CE6" w:rsidP="00E649DB">
      <w:pPr>
        <w:spacing w:line="259" w:lineRule="auto"/>
        <w:ind w:left="720"/>
        <w:contextualSpacing/>
        <w:rPr>
          <w:rFonts w:ascii="Calibri" w:eastAsia="Calibri" w:hAnsi="Calibri" w:cs="Calibri"/>
          <w:kern w:val="0"/>
          <w:sz w:val="22"/>
          <w:szCs w:val="22"/>
          <w14:ligatures w14:val="none"/>
        </w:rPr>
      </w:pPr>
    </w:p>
    <w:p w14:paraId="7B75FC5C" w14:textId="77777777" w:rsidR="00290148" w:rsidRDefault="00290148" w:rsidP="00E649DB">
      <w:pPr>
        <w:spacing w:line="259" w:lineRule="auto"/>
        <w:ind w:left="720"/>
        <w:contextualSpacing/>
        <w:rPr>
          <w:rFonts w:ascii="Calibri" w:eastAsia="Calibri" w:hAnsi="Calibri" w:cs="Calibri"/>
          <w:kern w:val="0"/>
          <w:sz w:val="22"/>
          <w:szCs w:val="22"/>
          <w14:ligatures w14:val="none"/>
        </w:rPr>
      </w:pPr>
    </w:p>
    <w:p w14:paraId="7B78F779" w14:textId="77777777" w:rsidR="00290148" w:rsidRPr="002F2CE6" w:rsidRDefault="00290148" w:rsidP="00E649DB">
      <w:pPr>
        <w:spacing w:line="259" w:lineRule="auto"/>
        <w:ind w:left="720"/>
        <w:contextualSpacing/>
        <w:rPr>
          <w:rFonts w:ascii="Calibri" w:eastAsia="Calibri" w:hAnsi="Calibri" w:cs="Calibri"/>
          <w:kern w:val="0"/>
          <w:sz w:val="22"/>
          <w:szCs w:val="22"/>
          <w14:ligatures w14:val="none"/>
        </w:rPr>
      </w:pPr>
    </w:p>
    <w:p w14:paraId="3F5CB64A" w14:textId="0E2A44CD" w:rsidR="002F2CE6" w:rsidRPr="004672B0" w:rsidRDefault="002F2CE6" w:rsidP="00E649DB">
      <w:pPr>
        <w:pStyle w:val="NoSpacing"/>
        <w:numPr>
          <w:ilvl w:val="0"/>
          <w:numId w:val="1"/>
        </w:numPr>
        <w:rPr>
          <w:rFonts w:ascii="Calibri" w:hAnsi="Calibri" w:cs="Calibri"/>
          <w:b/>
          <w:bCs/>
          <w:sz w:val="28"/>
          <w:szCs w:val="28"/>
        </w:rPr>
      </w:pPr>
      <w:bookmarkStart w:id="23" w:name="_Toc154060416"/>
      <w:bookmarkStart w:id="24" w:name="_Toc215295233"/>
      <w:bookmarkStart w:id="25" w:name="PEVC"/>
      <w:r w:rsidRPr="004672B0">
        <w:rPr>
          <w:rFonts w:ascii="Calibri" w:hAnsi="Calibri" w:cs="Calibri"/>
          <w:b/>
          <w:bCs/>
          <w:sz w:val="28"/>
          <w:szCs w:val="28"/>
        </w:rPr>
        <w:lastRenderedPageBreak/>
        <w:t>Pre-</w:t>
      </w:r>
      <w:r w:rsidR="004672B0" w:rsidRPr="004672B0">
        <w:rPr>
          <w:rFonts w:ascii="Calibri" w:hAnsi="Calibri" w:cs="Calibri"/>
          <w:b/>
          <w:bCs/>
          <w:sz w:val="28"/>
          <w:szCs w:val="28"/>
        </w:rPr>
        <w:t>e</w:t>
      </w:r>
      <w:r w:rsidRPr="004672B0">
        <w:rPr>
          <w:rFonts w:ascii="Calibri" w:hAnsi="Calibri" w:cs="Calibri"/>
          <w:b/>
          <w:bCs/>
          <w:sz w:val="28"/>
          <w:szCs w:val="28"/>
        </w:rPr>
        <w:t xml:space="preserve">mployment </w:t>
      </w:r>
      <w:r w:rsidR="00290148">
        <w:rPr>
          <w:rFonts w:ascii="Calibri" w:hAnsi="Calibri" w:cs="Calibri"/>
          <w:b/>
          <w:bCs/>
          <w:sz w:val="28"/>
          <w:szCs w:val="28"/>
        </w:rPr>
        <w:t>V</w:t>
      </w:r>
      <w:r w:rsidRPr="004672B0">
        <w:rPr>
          <w:rFonts w:ascii="Calibri" w:hAnsi="Calibri" w:cs="Calibri"/>
          <w:b/>
          <w:bCs/>
          <w:sz w:val="28"/>
          <w:szCs w:val="28"/>
        </w:rPr>
        <w:t xml:space="preserve">etting </w:t>
      </w:r>
      <w:r w:rsidR="00290148">
        <w:rPr>
          <w:rFonts w:ascii="Calibri" w:hAnsi="Calibri" w:cs="Calibri"/>
          <w:b/>
          <w:bCs/>
          <w:sz w:val="28"/>
          <w:szCs w:val="28"/>
        </w:rPr>
        <w:t>C</w:t>
      </w:r>
      <w:r w:rsidRPr="004672B0">
        <w:rPr>
          <w:rFonts w:ascii="Calibri" w:hAnsi="Calibri" w:cs="Calibri"/>
          <w:b/>
          <w:bCs/>
          <w:sz w:val="28"/>
          <w:szCs w:val="28"/>
        </w:rPr>
        <w:t>hecks</w:t>
      </w:r>
      <w:bookmarkEnd w:id="23"/>
      <w:bookmarkEnd w:id="24"/>
    </w:p>
    <w:bookmarkEnd w:id="25"/>
    <w:p w14:paraId="62CA04FB" w14:textId="77777777" w:rsidR="002F2CE6" w:rsidRPr="002F2CE6" w:rsidRDefault="002F2CE6" w:rsidP="00E649DB">
      <w:pPr>
        <w:spacing w:after="0" w:line="259" w:lineRule="auto"/>
        <w:ind w:left="360"/>
        <w:rPr>
          <w:rFonts w:ascii="Calibri" w:eastAsia="Calibri" w:hAnsi="Calibri" w:cs="Calibri"/>
          <w:kern w:val="0"/>
          <w:sz w:val="22"/>
          <w:szCs w:val="22"/>
          <w14:ligatures w14:val="none"/>
        </w:rPr>
      </w:pPr>
    </w:p>
    <w:p w14:paraId="7B2DF1B0" w14:textId="77777777" w:rsidR="002F2CE6" w:rsidRPr="002F2CE6" w:rsidRDefault="002F2CE6" w:rsidP="00E649DB">
      <w:pPr>
        <w:spacing w:after="0" w:line="259" w:lineRule="auto"/>
        <w:ind w:left="360"/>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We will record all information on the checks carried out in the school’s single central record (SCR). Copies of these checks, where appropriate, will be held in individuals’ personnel files. We follow requirements and best practice in retaining copies of these checks, as set out below.</w:t>
      </w:r>
    </w:p>
    <w:p w14:paraId="2C9DEB58" w14:textId="77777777" w:rsidR="002F2CE6" w:rsidRPr="002F2CE6" w:rsidRDefault="002F2CE6" w:rsidP="00E649DB">
      <w:pPr>
        <w:spacing w:after="0" w:line="259" w:lineRule="auto"/>
        <w:ind w:left="360"/>
        <w:rPr>
          <w:rFonts w:ascii="Calibri" w:eastAsia="Calibri" w:hAnsi="Calibri" w:cs="Calibri"/>
          <w:kern w:val="0"/>
          <w:sz w:val="22"/>
          <w:szCs w:val="22"/>
          <w14:ligatures w14:val="none"/>
        </w:rPr>
      </w:pPr>
    </w:p>
    <w:p w14:paraId="579AA6A2" w14:textId="0D0BC393" w:rsidR="00744CE6" w:rsidRPr="00744CE6" w:rsidRDefault="002F2CE6" w:rsidP="00744CE6">
      <w:pPr>
        <w:numPr>
          <w:ilvl w:val="1"/>
          <w:numId w:val="1"/>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All offers of appointment will be conditional until satisfactory completion of the necessary pre-employment checks. All successful candidates must undergo the pre-employment checks listed below where the check required is applicable to the role:</w:t>
      </w:r>
      <w:r w:rsidR="00744CE6">
        <w:rPr>
          <w:rFonts w:ascii="Calibri" w:eastAsia="Calibri" w:hAnsi="Calibri" w:cs="Calibri"/>
          <w:kern w:val="0"/>
          <w:sz w:val="22"/>
          <w:szCs w:val="22"/>
          <w14:ligatures w14:val="none"/>
        </w:rPr>
        <w:br/>
      </w:r>
    </w:p>
    <w:p w14:paraId="412C44A2" w14:textId="160A1580" w:rsidR="002F2CE6" w:rsidRPr="002F2CE6" w:rsidRDefault="002F2CE6" w:rsidP="00E649DB">
      <w:pPr>
        <w:numPr>
          <w:ilvl w:val="0"/>
          <w:numId w:val="9"/>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 xml:space="preserve">receipt of at least two satisfactory written references </w:t>
      </w:r>
      <w:r w:rsidR="004672B0" w:rsidRPr="002F2CE6">
        <w:rPr>
          <w:rFonts w:ascii="Calibri" w:eastAsia="Calibri" w:hAnsi="Calibri" w:cs="Calibri"/>
          <w:kern w:val="0"/>
          <w:sz w:val="22"/>
          <w:szCs w:val="22"/>
          <w14:ligatures w14:val="none"/>
        </w:rPr>
        <w:t>for</w:t>
      </w:r>
      <w:r w:rsidRPr="002F2CE6">
        <w:rPr>
          <w:rFonts w:ascii="Calibri" w:eastAsia="Calibri" w:hAnsi="Calibri" w:cs="Calibri"/>
          <w:kern w:val="0"/>
          <w:sz w:val="22"/>
          <w:szCs w:val="22"/>
          <w14:ligatures w14:val="none"/>
        </w:rPr>
        <w:t xml:space="preserve"> all teaching posts, schools will obtain references before interview. For support staff posts it is at the discretion of the Lead Recruiter as to whether references are obtained before or after interview.  For clarity, all offers of employment will be conditional to two satisfactory references.  On of which, for all references, should be the existing employer and proceeding employer where applicable.</w:t>
      </w:r>
    </w:p>
    <w:p w14:paraId="5A51E254" w14:textId="77777777" w:rsidR="002F2CE6" w:rsidRPr="002F2CE6" w:rsidRDefault="002F2CE6" w:rsidP="00E649DB">
      <w:pPr>
        <w:numPr>
          <w:ilvl w:val="0"/>
          <w:numId w:val="9"/>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verification of the applicant’s identity, preferably from current photographic ID and proof of address.</w:t>
      </w:r>
    </w:p>
    <w:p w14:paraId="12648470" w14:textId="77777777" w:rsidR="002F2CE6" w:rsidRPr="002F2CE6" w:rsidRDefault="002F2CE6" w:rsidP="00E649DB">
      <w:pPr>
        <w:numPr>
          <w:ilvl w:val="0"/>
          <w:numId w:val="9"/>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verification of the applicant’s mental and physical fitness to carry out their work responsibilities.</w:t>
      </w:r>
    </w:p>
    <w:p w14:paraId="353980F3" w14:textId="77777777" w:rsidR="002F2CE6" w:rsidRPr="002F2CE6" w:rsidRDefault="002F2CE6" w:rsidP="00E649DB">
      <w:pPr>
        <w:numPr>
          <w:ilvl w:val="0"/>
          <w:numId w:val="9"/>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verification of qualifications where relevant;</w:t>
      </w:r>
    </w:p>
    <w:p w14:paraId="7A14AFF5" w14:textId="77777777" w:rsidR="002F2CE6" w:rsidRPr="002F2CE6" w:rsidRDefault="002F2CE6" w:rsidP="00E649DB">
      <w:pPr>
        <w:numPr>
          <w:ilvl w:val="0"/>
          <w:numId w:val="9"/>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verification of professional status where applicable. For teachers, this will include checking that the individual has the required teaching qualification and has successfully completed any statutory induction, if required, through the Teacher Services System https://teacherservices.education.gov.uk/</w:t>
      </w:r>
    </w:p>
    <w:p w14:paraId="06AF475D" w14:textId="77777777" w:rsidR="002F2CE6" w:rsidRPr="002F2CE6" w:rsidRDefault="002F2CE6" w:rsidP="00E649DB">
      <w:pPr>
        <w:numPr>
          <w:ilvl w:val="0"/>
          <w:numId w:val="9"/>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 xml:space="preserve">Obtain (via the applicant) an enhanced DBS certificate, including barred list information for those who will be engaging in regulated activity. We will obtain the certificate before, or as soon as practicable after, appointment, including when using the DBS update service. We will not keep a copy of the certificate for longer than 6 months, but when the copy is </w:t>
      </w:r>
      <w:proofErr w:type="gramStart"/>
      <w:r w:rsidRPr="002F2CE6">
        <w:rPr>
          <w:rFonts w:ascii="Calibri" w:eastAsia="Calibri" w:hAnsi="Calibri" w:cs="Calibri"/>
          <w:kern w:val="0"/>
          <w:sz w:val="22"/>
          <w:szCs w:val="22"/>
          <w14:ligatures w14:val="none"/>
        </w:rPr>
        <w:t>destroyed</w:t>
      </w:r>
      <w:proofErr w:type="gramEnd"/>
      <w:r w:rsidRPr="002F2CE6">
        <w:rPr>
          <w:rFonts w:ascii="Calibri" w:eastAsia="Calibri" w:hAnsi="Calibri" w:cs="Calibri"/>
          <w:kern w:val="0"/>
          <w:sz w:val="22"/>
          <w:szCs w:val="22"/>
          <w14:ligatures w14:val="none"/>
        </w:rPr>
        <w:t xml:space="preserve"> we may still keep a record of the fact that vetting took place, the result of the check and recruitment decision taken;</w:t>
      </w:r>
    </w:p>
    <w:p w14:paraId="0D5169EB" w14:textId="77777777" w:rsidR="002F2CE6" w:rsidRPr="002F2CE6" w:rsidRDefault="002F2CE6" w:rsidP="00E649DB">
      <w:pPr>
        <w:numPr>
          <w:ilvl w:val="0"/>
          <w:numId w:val="9"/>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Obtain a separate barred list check if they will start work in regulated activity before the DBS certificate is available;</w:t>
      </w:r>
    </w:p>
    <w:p w14:paraId="07591984" w14:textId="472C7058" w:rsidR="002F2CE6" w:rsidRPr="002F2CE6" w:rsidRDefault="002F2CE6" w:rsidP="00E649DB">
      <w:pPr>
        <w:numPr>
          <w:ilvl w:val="0"/>
          <w:numId w:val="9"/>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for management positions (Applicable to Governors</w:t>
      </w:r>
      <w:r w:rsidR="004672B0">
        <w:rPr>
          <w:rFonts w:ascii="Calibri" w:eastAsia="Calibri" w:hAnsi="Calibri" w:cs="Calibri"/>
          <w:kern w:val="0"/>
          <w:sz w:val="22"/>
          <w:szCs w:val="22"/>
          <w14:ligatures w14:val="none"/>
        </w:rPr>
        <w:t xml:space="preserve">, </w:t>
      </w:r>
      <w:r w:rsidRPr="002F2CE6">
        <w:rPr>
          <w:rFonts w:ascii="Calibri" w:eastAsia="Calibri" w:hAnsi="Calibri" w:cs="Calibri"/>
          <w:kern w:val="0"/>
          <w:sz w:val="22"/>
          <w:szCs w:val="22"/>
          <w14:ligatures w14:val="none"/>
        </w:rPr>
        <w:t xml:space="preserve">Directors, Executive HT, HT, members of the Senior Leadership Team), verification that they are not subject to a Section 128 direction or any sanction or restriction imposed (that remains current) by the GTCE before its abolition in March 2012 by checking GOV.UK Using </w:t>
      </w:r>
      <w:proofErr w:type="gramStart"/>
      <w:r w:rsidRPr="002F2CE6">
        <w:rPr>
          <w:rFonts w:ascii="Calibri" w:eastAsia="Calibri" w:hAnsi="Calibri" w:cs="Calibri"/>
          <w:kern w:val="0"/>
          <w:sz w:val="22"/>
          <w:szCs w:val="22"/>
          <w14:ligatures w14:val="none"/>
        </w:rPr>
        <w:t>GOV.UK  schools</w:t>
      </w:r>
      <w:proofErr w:type="gramEnd"/>
      <w:r w:rsidRPr="002F2CE6">
        <w:rPr>
          <w:rFonts w:ascii="Calibri" w:eastAsia="Calibri" w:hAnsi="Calibri" w:cs="Calibri"/>
          <w:kern w:val="0"/>
          <w:sz w:val="22"/>
          <w:szCs w:val="22"/>
          <w14:ligatures w14:val="none"/>
        </w:rPr>
        <w:t xml:space="preserve"> can check if a person they propose to recruit as a governor is barred as a result of being subject to a section 128 direction. There is no requirement for schools to record this information on the single central record, but they can if they chose to.</w:t>
      </w:r>
    </w:p>
    <w:p w14:paraId="003498D3" w14:textId="77777777" w:rsidR="002F2CE6" w:rsidRPr="002F2CE6" w:rsidRDefault="002F2CE6" w:rsidP="00E649DB">
      <w:pPr>
        <w:numPr>
          <w:ilvl w:val="0"/>
          <w:numId w:val="9"/>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for teachers and other employees who hold QTS who are working in non-teaching roles, verification that they are not subject to a prohibition order by checking the Teacher Services System https://teacherservice.education.gov.uk/</w:t>
      </w:r>
    </w:p>
    <w:p w14:paraId="7CD78F25" w14:textId="77777777" w:rsidR="002F2CE6" w:rsidRPr="002F2CE6" w:rsidRDefault="002F2CE6" w:rsidP="00E649DB">
      <w:pPr>
        <w:numPr>
          <w:ilvl w:val="0"/>
          <w:numId w:val="9"/>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for teachers, satisfactory check to determine any restrictions/sanctions that have been imposed in other EEA member states, through the provision of a letter of professional standing from the professional regulating authority in the country that they qualified.</w:t>
      </w:r>
    </w:p>
    <w:p w14:paraId="749B7CFE" w14:textId="77777777" w:rsidR="002F2CE6" w:rsidRPr="002F2CE6" w:rsidRDefault="002F2CE6" w:rsidP="00E649DB">
      <w:pPr>
        <w:numPr>
          <w:ilvl w:val="0"/>
          <w:numId w:val="9"/>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lastRenderedPageBreak/>
        <w:t>verification of right to work in the United Kingdom (we will keep a copy of this verification for the duration of the member of staff’s employment and for 2 years afterwards);</w:t>
      </w:r>
    </w:p>
    <w:p w14:paraId="0C1722EC" w14:textId="7AA99CC0" w:rsidR="002F2CE6" w:rsidRPr="002F2CE6" w:rsidRDefault="002F2CE6" w:rsidP="00E649DB">
      <w:pPr>
        <w:numPr>
          <w:ilvl w:val="0"/>
          <w:numId w:val="9"/>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Carry out further additional checks, as appropriate, on candidates who have lived or worked outside of the UK. These could include, where available:</w:t>
      </w:r>
    </w:p>
    <w:p w14:paraId="6EA37AF1" w14:textId="77777777" w:rsidR="002F2CE6" w:rsidRPr="002F2CE6" w:rsidRDefault="002F2CE6" w:rsidP="00E649DB">
      <w:pPr>
        <w:numPr>
          <w:ilvl w:val="0"/>
          <w:numId w:val="20"/>
        </w:numPr>
        <w:spacing w:after="0" w:line="240" w:lineRule="auto"/>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 xml:space="preserve">For all staff, including teaching positions: </w:t>
      </w:r>
      <w:hyperlink r:id="rId12" w:history="1">
        <w:r w:rsidRPr="002F2CE6">
          <w:rPr>
            <w:rFonts w:ascii="Calibri" w:eastAsia="Calibri" w:hAnsi="Calibri" w:cs="Calibri"/>
            <w:b/>
            <w:bCs/>
            <w:kern w:val="0"/>
            <w:sz w:val="22"/>
            <w:szCs w:val="22"/>
            <w:u w:val="single"/>
            <w14:ligatures w14:val="none"/>
          </w:rPr>
          <w:t>https://www.gov.uk/government/publications/criminal-records-checks-for-overseas-applicants</w:t>
        </w:r>
      </w:hyperlink>
    </w:p>
    <w:p w14:paraId="10B06D22" w14:textId="77777777" w:rsidR="002F2CE6" w:rsidRPr="002F2CE6" w:rsidRDefault="002F2CE6" w:rsidP="00E649DB">
      <w:pPr>
        <w:numPr>
          <w:ilvl w:val="0"/>
          <w:numId w:val="20"/>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For teaching positions: obtaining a letter from the professional regulating authority in the country where the applicant has worked, confirming that they have not imposed any sanctions or restrictions on that person, and/or are aware of any reason why that person may be unsuitable to teach</w:t>
      </w:r>
    </w:p>
    <w:p w14:paraId="5B57754F" w14:textId="77777777" w:rsidR="002F2CE6" w:rsidRPr="002F2CE6" w:rsidRDefault="002F2CE6" w:rsidP="00E649DB">
      <w:pPr>
        <w:numPr>
          <w:ilvl w:val="0"/>
          <w:numId w:val="9"/>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confirmation that the applicant is not disqualified from providing childcare This will apply where the school undertakes any of the following:</w:t>
      </w:r>
    </w:p>
    <w:p w14:paraId="453C4E3C" w14:textId="77777777" w:rsidR="002F2CE6" w:rsidRPr="002F2CE6" w:rsidRDefault="002F2CE6" w:rsidP="00E649DB">
      <w:pPr>
        <w:numPr>
          <w:ilvl w:val="1"/>
          <w:numId w:val="9"/>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Runs its own before or after school clubs or activities for children up to the age of 8</w:t>
      </w:r>
    </w:p>
    <w:p w14:paraId="35923B46" w14:textId="77777777" w:rsidR="002F2CE6" w:rsidRPr="002F2CE6" w:rsidRDefault="002F2CE6" w:rsidP="00E649DB">
      <w:pPr>
        <w:numPr>
          <w:ilvl w:val="1"/>
          <w:numId w:val="9"/>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Provides education for children up to the age of 5</w:t>
      </w:r>
    </w:p>
    <w:p w14:paraId="45F8C059" w14:textId="3DA93887" w:rsidR="002F2CE6" w:rsidRPr="004672B0" w:rsidRDefault="004672B0" w:rsidP="00E649DB">
      <w:pPr>
        <w:numPr>
          <w:ilvl w:val="0"/>
          <w:numId w:val="9"/>
        </w:numPr>
        <w:spacing w:after="0" w:line="240" w:lineRule="auto"/>
        <w:rPr>
          <w:rFonts w:ascii="Calibri" w:eastAsia="Calibri" w:hAnsi="Calibri" w:cs="Calibri"/>
          <w:kern w:val="0"/>
          <w:sz w:val="22"/>
          <w:szCs w:val="22"/>
          <w14:ligatures w14:val="none"/>
        </w:rPr>
      </w:pPr>
      <w:r w:rsidRPr="004672B0">
        <w:rPr>
          <w:rFonts w:ascii="Calibri" w:eastAsia="Calibri" w:hAnsi="Calibri" w:cs="Calibri"/>
          <w:b/>
          <w:bCs/>
          <w:kern w:val="0"/>
          <w:sz w:val="22"/>
          <w:szCs w:val="22"/>
          <w14:ligatures w14:val="none"/>
        </w:rPr>
        <w:t>As a nursery school caring for children under the age of 8:</w:t>
      </w:r>
      <w:r w:rsidRPr="004672B0">
        <w:rPr>
          <w:rFonts w:ascii="Calibri" w:eastAsia="Calibri" w:hAnsi="Calibri" w:cs="Calibri"/>
          <w:kern w:val="0"/>
          <w:sz w:val="22"/>
          <w:szCs w:val="22"/>
          <w14:ligatures w14:val="none"/>
        </w:rPr>
        <w:t xml:space="preserve"> We will ensure that all required checks are completed to confirm that individuals are not disqualified under the Childcare Disqualification Regulations 2018 and the Childcare Act 2006. If we determine that a person is outside the scope of these regulations and the checks are not needed, we will keep a written record of this decision on their personnel file. This record will include our assessment of any risks, the control measures we have put in place, and any advice we have sought.</w:t>
      </w:r>
    </w:p>
    <w:p w14:paraId="72F800F4" w14:textId="77777777" w:rsidR="002F2CE6" w:rsidRPr="002F2CE6" w:rsidRDefault="002F2CE6" w:rsidP="00E649DB">
      <w:pPr>
        <w:spacing w:line="259" w:lineRule="auto"/>
        <w:ind w:left="1440"/>
        <w:contextualSpacing/>
        <w:rPr>
          <w:rFonts w:ascii="Calibri" w:eastAsia="Calibri" w:hAnsi="Calibri" w:cs="Calibri"/>
          <w:kern w:val="0"/>
          <w:sz w:val="22"/>
          <w:szCs w:val="22"/>
          <w14:ligatures w14:val="none"/>
        </w:rPr>
      </w:pPr>
    </w:p>
    <w:p w14:paraId="2F497CB0" w14:textId="77777777" w:rsidR="002F2CE6" w:rsidRPr="002F2CE6" w:rsidRDefault="002F2CE6" w:rsidP="00E649DB">
      <w:pPr>
        <w:numPr>
          <w:ilvl w:val="1"/>
          <w:numId w:val="1"/>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 xml:space="preserve">All checks </w:t>
      </w:r>
      <w:r w:rsidRPr="002F2CE6">
        <w:rPr>
          <w:rFonts w:ascii="Calibri" w:eastAsia="Calibri" w:hAnsi="Calibri" w:cs="Calibri"/>
          <w:b/>
          <w:bCs/>
          <w:kern w:val="0"/>
          <w:sz w:val="22"/>
          <w:szCs w:val="22"/>
          <w14:ligatures w14:val="none"/>
        </w:rPr>
        <w:t>must</w:t>
      </w:r>
      <w:r w:rsidRPr="002F2CE6">
        <w:rPr>
          <w:rFonts w:ascii="Calibri" w:eastAsia="Calibri" w:hAnsi="Calibri" w:cs="Calibri"/>
          <w:kern w:val="0"/>
          <w:sz w:val="22"/>
          <w:szCs w:val="22"/>
          <w14:ligatures w14:val="none"/>
        </w:rPr>
        <w:t xml:space="preserve"> be:</w:t>
      </w:r>
    </w:p>
    <w:p w14:paraId="31414315" w14:textId="77777777" w:rsidR="002F2CE6" w:rsidRPr="002F2CE6" w:rsidRDefault="002F2CE6" w:rsidP="00E649DB">
      <w:pPr>
        <w:numPr>
          <w:ilvl w:val="0"/>
          <w:numId w:val="10"/>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Documented and retained on the personnel file;</w:t>
      </w:r>
    </w:p>
    <w:p w14:paraId="2FB7399F" w14:textId="77777777" w:rsidR="002F2CE6" w:rsidRPr="002F2CE6" w:rsidRDefault="002F2CE6" w:rsidP="00E649DB">
      <w:pPr>
        <w:numPr>
          <w:ilvl w:val="0"/>
          <w:numId w:val="10"/>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Recorded on the school’s Single Central Record;</w:t>
      </w:r>
    </w:p>
    <w:p w14:paraId="232A5D0F" w14:textId="77777777" w:rsidR="002F2CE6" w:rsidRPr="002F2CE6" w:rsidRDefault="002F2CE6" w:rsidP="00E649DB">
      <w:pPr>
        <w:numPr>
          <w:ilvl w:val="0"/>
          <w:numId w:val="10"/>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Followed up if they are unsatisfactory or if there are any discrepancies in the information received;</w:t>
      </w:r>
    </w:p>
    <w:p w14:paraId="2B40C930" w14:textId="57EF7B18" w:rsidR="002F2CE6" w:rsidRPr="002F2CE6" w:rsidRDefault="002F2CE6" w:rsidP="00E649DB">
      <w:pPr>
        <w:numPr>
          <w:ilvl w:val="0"/>
          <w:numId w:val="10"/>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Completed prior to the candidate starting their employment with the school</w:t>
      </w:r>
    </w:p>
    <w:p w14:paraId="6F730DE0" w14:textId="77777777" w:rsidR="002F2CE6" w:rsidRPr="002F2CE6" w:rsidRDefault="002F2CE6" w:rsidP="00E649DB">
      <w:pPr>
        <w:spacing w:line="259" w:lineRule="auto"/>
        <w:ind w:left="2160"/>
        <w:contextualSpacing/>
        <w:rPr>
          <w:rFonts w:ascii="Calibri" w:eastAsia="Calibri" w:hAnsi="Calibri" w:cs="Calibri"/>
          <w:kern w:val="0"/>
          <w:sz w:val="22"/>
          <w:szCs w:val="22"/>
          <w14:ligatures w14:val="none"/>
        </w:rPr>
      </w:pPr>
    </w:p>
    <w:p w14:paraId="2BE8499B" w14:textId="77777777" w:rsidR="002F2CE6" w:rsidRPr="002F2CE6" w:rsidRDefault="002F2CE6" w:rsidP="00E649DB">
      <w:pPr>
        <w:numPr>
          <w:ilvl w:val="1"/>
          <w:numId w:val="1"/>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The school’s office staff are responsible for ensuring all pre-employment checks are completed where applicable and for keeping the candidate informed of the progress.</w:t>
      </w:r>
    </w:p>
    <w:p w14:paraId="095C8346" w14:textId="77777777" w:rsidR="002F2CE6" w:rsidRPr="002F2CE6" w:rsidRDefault="002F2CE6" w:rsidP="00E649DB">
      <w:pPr>
        <w:spacing w:line="259" w:lineRule="auto"/>
        <w:ind w:left="1440"/>
        <w:contextualSpacing/>
        <w:rPr>
          <w:rFonts w:ascii="Calibri" w:eastAsia="Calibri" w:hAnsi="Calibri" w:cs="Calibri"/>
          <w:kern w:val="0"/>
          <w:sz w:val="22"/>
          <w:szCs w:val="22"/>
          <w14:ligatures w14:val="none"/>
        </w:rPr>
      </w:pPr>
    </w:p>
    <w:p w14:paraId="3D24BE3D" w14:textId="77777777" w:rsidR="002F2CE6" w:rsidRPr="002F2CE6" w:rsidRDefault="002F2CE6" w:rsidP="00E649DB">
      <w:pPr>
        <w:numPr>
          <w:ilvl w:val="1"/>
          <w:numId w:val="1"/>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 xml:space="preserve">Where a delay in the completion of the pre-employment checks is likely to cause a delay in the candidate’s start date, the school’s office staff </w:t>
      </w:r>
      <w:r w:rsidRPr="002F2CE6">
        <w:rPr>
          <w:rFonts w:ascii="Calibri" w:eastAsia="Calibri" w:hAnsi="Calibri" w:cs="Calibri"/>
          <w:b/>
          <w:bCs/>
          <w:kern w:val="0"/>
          <w:sz w:val="22"/>
          <w:szCs w:val="22"/>
          <w14:ligatures w14:val="none"/>
        </w:rPr>
        <w:t>must</w:t>
      </w:r>
      <w:r w:rsidRPr="002F2CE6">
        <w:rPr>
          <w:rFonts w:ascii="Calibri" w:eastAsia="Calibri" w:hAnsi="Calibri" w:cs="Calibri"/>
          <w:kern w:val="0"/>
          <w:sz w:val="22"/>
          <w:szCs w:val="22"/>
          <w14:ligatures w14:val="none"/>
        </w:rPr>
        <w:t xml:space="preserve"> inform the candidate and the Lead Recruiter as soon as possible.</w:t>
      </w:r>
    </w:p>
    <w:p w14:paraId="45A311A3" w14:textId="77777777" w:rsidR="002F2CE6" w:rsidRPr="002F2CE6" w:rsidRDefault="002F2CE6" w:rsidP="00E649DB">
      <w:pPr>
        <w:spacing w:line="259" w:lineRule="auto"/>
        <w:ind w:left="1440"/>
        <w:contextualSpacing/>
        <w:rPr>
          <w:rFonts w:ascii="Calibri" w:eastAsia="Calibri" w:hAnsi="Calibri" w:cs="Calibri"/>
          <w:kern w:val="0"/>
          <w:sz w:val="22"/>
          <w:szCs w:val="22"/>
          <w14:ligatures w14:val="none"/>
        </w:rPr>
      </w:pPr>
    </w:p>
    <w:p w14:paraId="1BE86E23" w14:textId="0B60DE20" w:rsidR="002F2CE6" w:rsidRPr="002F2CE6" w:rsidRDefault="002F2CE6" w:rsidP="00E649DB">
      <w:pPr>
        <w:numPr>
          <w:ilvl w:val="1"/>
          <w:numId w:val="1"/>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Where pre-employment checks may delay the candidate’s start date, exceptions may only be made in circumstances where a risk assessment has been undertaken and the Lead Recruiter has obtained prior authorisation from the Executive Headteacher</w:t>
      </w:r>
      <w:r w:rsidR="004672B0">
        <w:rPr>
          <w:rFonts w:ascii="Calibri" w:eastAsia="Calibri" w:hAnsi="Calibri" w:cs="Calibri"/>
          <w:kern w:val="0"/>
          <w:sz w:val="22"/>
          <w:szCs w:val="22"/>
          <w14:ligatures w14:val="none"/>
        </w:rPr>
        <w:t>/Headteacher of the school</w:t>
      </w:r>
      <w:r w:rsidRPr="002F2CE6">
        <w:rPr>
          <w:rFonts w:ascii="Calibri" w:eastAsia="Calibri" w:hAnsi="Calibri" w:cs="Calibri"/>
          <w:kern w:val="0"/>
          <w:sz w:val="22"/>
          <w:szCs w:val="22"/>
          <w14:ligatures w14:val="none"/>
        </w:rPr>
        <w:t xml:space="preserve">. Exceptions </w:t>
      </w:r>
      <w:r w:rsidRPr="002F2CE6">
        <w:rPr>
          <w:rFonts w:ascii="Calibri" w:eastAsia="Calibri" w:hAnsi="Calibri" w:cs="Calibri"/>
          <w:b/>
          <w:bCs/>
          <w:kern w:val="0"/>
          <w:sz w:val="22"/>
          <w:szCs w:val="22"/>
          <w14:ligatures w14:val="none"/>
        </w:rPr>
        <w:t>must not</w:t>
      </w:r>
      <w:r w:rsidRPr="002F2CE6">
        <w:rPr>
          <w:rFonts w:ascii="Calibri" w:eastAsia="Calibri" w:hAnsi="Calibri" w:cs="Calibri"/>
          <w:kern w:val="0"/>
          <w:sz w:val="22"/>
          <w:szCs w:val="22"/>
          <w14:ligatures w14:val="none"/>
        </w:rPr>
        <w:t xml:space="preserve"> be made in the case of the Barred List and Teacher Prohibition checks.</w:t>
      </w:r>
    </w:p>
    <w:p w14:paraId="3ED5F8FA" w14:textId="77777777" w:rsidR="002F2CE6" w:rsidRPr="002F2CE6" w:rsidRDefault="002F2CE6" w:rsidP="00E649DB">
      <w:pPr>
        <w:spacing w:line="259" w:lineRule="auto"/>
        <w:ind w:left="720"/>
        <w:contextualSpacing/>
        <w:rPr>
          <w:rFonts w:ascii="Calibri" w:eastAsia="Calibri" w:hAnsi="Calibri" w:cs="Calibri"/>
          <w:kern w:val="0"/>
          <w:sz w:val="22"/>
          <w:szCs w:val="22"/>
          <w14:ligatures w14:val="none"/>
        </w:rPr>
      </w:pPr>
    </w:p>
    <w:p w14:paraId="31BD5481" w14:textId="77777777" w:rsidR="002F2CE6" w:rsidRPr="002F2CE6" w:rsidRDefault="002F2CE6" w:rsidP="00E649DB">
      <w:pPr>
        <w:numPr>
          <w:ilvl w:val="1"/>
          <w:numId w:val="1"/>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The school reserves the right not to proceed with or terminate employment with immediate effect if the DBS check reveals relevant unspent convictions which have not been declared on the application form or if any of the documents referred to above have been falsified in any way. Please see Appendix A for further details on pre-employment checks required.</w:t>
      </w:r>
    </w:p>
    <w:p w14:paraId="475FAFDB" w14:textId="77777777" w:rsidR="002F2CE6" w:rsidRPr="002F2CE6" w:rsidRDefault="002F2CE6" w:rsidP="00E649DB">
      <w:pPr>
        <w:spacing w:after="0" w:line="259" w:lineRule="auto"/>
        <w:ind w:left="1440"/>
        <w:contextualSpacing/>
        <w:rPr>
          <w:rFonts w:ascii="Calibri" w:eastAsia="Calibri" w:hAnsi="Calibri" w:cs="Calibri"/>
          <w:kern w:val="0"/>
          <w:sz w:val="22"/>
          <w:szCs w:val="22"/>
          <w14:ligatures w14:val="none"/>
        </w:rPr>
      </w:pPr>
    </w:p>
    <w:p w14:paraId="3CEA39FA" w14:textId="301EF7C9" w:rsidR="002F2CE6" w:rsidRPr="004672B0" w:rsidRDefault="002F2CE6" w:rsidP="00E649DB">
      <w:pPr>
        <w:pStyle w:val="NoSpacing"/>
        <w:numPr>
          <w:ilvl w:val="0"/>
          <w:numId w:val="1"/>
        </w:numPr>
        <w:rPr>
          <w:rFonts w:ascii="Calibri" w:hAnsi="Calibri" w:cs="Calibri"/>
          <w:b/>
          <w:bCs/>
          <w:sz w:val="28"/>
          <w:szCs w:val="28"/>
        </w:rPr>
      </w:pPr>
      <w:bookmarkStart w:id="26" w:name="_Toc154060417"/>
      <w:bookmarkStart w:id="27" w:name="_Toc215295234"/>
      <w:bookmarkStart w:id="28" w:name="AS"/>
      <w:r w:rsidRPr="004672B0">
        <w:rPr>
          <w:rFonts w:ascii="Calibri" w:hAnsi="Calibri" w:cs="Calibri"/>
          <w:b/>
          <w:bCs/>
          <w:sz w:val="28"/>
          <w:szCs w:val="28"/>
        </w:rPr>
        <w:t xml:space="preserve">Agency </w:t>
      </w:r>
      <w:r w:rsidR="00290148">
        <w:rPr>
          <w:rFonts w:ascii="Calibri" w:hAnsi="Calibri" w:cs="Calibri"/>
          <w:b/>
          <w:bCs/>
          <w:sz w:val="28"/>
          <w:szCs w:val="28"/>
        </w:rPr>
        <w:t>S</w:t>
      </w:r>
      <w:r w:rsidRPr="004672B0">
        <w:rPr>
          <w:rFonts w:ascii="Calibri" w:hAnsi="Calibri" w:cs="Calibri"/>
          <w:b/>
          <w:bCs/>
          <w:sz w:val="28"/>
          <w:szCs w:val="28"/>
        </w:rPr>
        <w:t>taff</w:t>
      </w:r>
      <w:bookmarkEnd w:id="26"/>
      <w:bookmarkEnd w:id="27"/>
    </w:p>
    <w:bookmarkEnd w:id="28"/>
    <w:p w14:paraId="00BF085C" w14:textId="77777777" w:rsidR="002F2CE6" w:rsidRPr="002F2CE6" w:rsidRDefault="002F2CE6" w:rsidP="00E649DB">
      <w:pPr>
        <w:spacing w:after="0" w:line="259" w:lineRule="auto"/>
        <w:rPr>
          <w:rFonts w:ascii="Calibri" w:eastAsia="Calibri" w:hAnsi="Calibri" w:cs="Calibri"/>
          <w:kern w:val="0"/>
          <w:sz w:val="22"/>
          <w:szCs w:val="22"/>
          <w14:ligatures w14:val="none"/>
        </w:rPr>
      </w:pPr>
    </w:p>
    <w:p w14:paraId="3BB07169" w14:textId="77777777" w:rsidR="002F2CE6" w:rsidRPr="002F2CE6" w:rsidRDefault="002F2CE6" w:rsidP="00E649DB">
      <w:pPr>
        <w:numPr>
          <w:ilvl w:val="1"/>
          <w:numId w:val="1"/>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In the case of agency staff, the school must ensure that the arrangement with the agency imposes an obligation on the agency to carry out all recruitment checks, including DBS and children’s barred list checks, that the school would otherwise complete for its staff. The school must obtain written confirmation from the agency that these checks have been carried out and are satisfactory. This must be recorded in the SCR.</w:t>
      </w:r>
    </w:p>
    <w:p w14:paraId="7AFBA7A1" w14:textId="77777777" w:rsidR="002F2CE6" w:rsidRPr="002F2CE6" w:rsidRDefault="002F2CE6" w:rsidP="00E649DB">
      <w:pPr>
        <w:spacing w:line="259" w:lineRule="auto"/>
        <w:ind w:left="1440"/>
        <w:contextualSpacing/>
        <w:rPr>
          <w:rFonts w:ascii="Calibri" w:eastAsia="Calibri" w:hAnsi="Calibri" w:cs="Calibri"/>
          <w:kern w:val="0"/>
          <w:sz w:val="22"/>
          <w:szCs w:val="22"/>
          <w14:ligatures w14:val="none"/>
        </w:rPr>
      </w:pPr>
    </w:p>
    <w:p w14:paraId="235AB2AB" w14:textId="77777777" w:rsidR="002F2CE6" w:rsidRPr="002F2CE6" w:rsidRDefault="002F2CE6" w:rsidP="00E649DB">
      <w:pPr>
        <w:numPr>
          <w:ilvl w:val="1"/>
          <w:numId w:val="1"/>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Upon the engagement of an agency worked, the agency must be supplied with a copy of the school’s Managing Allegations Against Staff Procedure unless they have previously been provided with the most recent version of this procedure.</w:t>
      </w:r>
    </w:p>
    <w:p w14:paraId="6985023D" w14:textId="77777777" w:rsidR="002F2CE6" w:rsidRPr="002F2CE6" w:rsidRDefault="002F2CE6" w:rsidP="00E649DB">
      <w:pPr>
        <w:spacing w:line="259" w:lineRule="auto"/>
        <w:ind w:left="720"/>
        <w:contextualSpacing/>
        <w:rPr>
          <w:rFonts w:ascii="Calibri" w:eastAsia="Calibri" w:hAnsi="Calibri" w:cs="Calibri"/>
          <w:kern w:val="0"/>
          <w:sz w:val="22"/>
          <w:szCs w:val="22"/>
          <w14:ligatures w14:val="none"/>
        </w:rPr>
      </w:pPr>
    </w:p>
    <w:p w14:paraId="2EB3E03D" w14:textId="752FA696" w:rsidR="002F2CE6" w:rsidRPr="004672B0" w:rsidRDefault="002F2CE6" w:rsidP="00E649DB">
      <w:pPr>
        <w:pStyle w:val="NoSpacing"/>
        <w:numPr>
          <w:ilvl w:val="0"/>
          <w:numId w:val="1"/>
        </w:numPr>
        <w:rPr>
          <w:rFonts w:ascii="Calibri" w:hAnsi="Calibri" w:cs="Calibri"/>
          <w:b/>
          <w:bCs/>
          <w:sz w:val="28"/>
          <w:szCs w:val="28"/>
        </w:rPr>
      </w:pPr>
      <w:bookmarkStart w:id="29" w:name="_Toc215295235"/>
      <w:bookmarkStart w:id="30" w:name="TST"/>
      <w:r w:rsidRPr="004672B0">
        <w:rPr>
          <w:rFonts w:ascii="Calibri" w:hAnsi="Calibri" w:cs="Calibri"/>
          <w:b/>
          <w:bCs/>
          <w:sz w:val="28"/>
          <w:szCs w:val="28"/>
        </w:rPr>
        <w:t>Trainee/</w:t>
      </w:r>
      <w:r w:rsidR="00290148">
        <w:rPr>
          <w:rFonts w:ascii="Calibri" w:hAnsi="Calibri" w:cs="Calibri"/>
          <w:b/>
          <w:bCs/>
          <w:sz w:val="28"/>
          <w:szCs w:val="28"/>
        </w:rPr>
        <w:t xml:space="preserve"> S</w:t>
      </w:r>
      <w:r w:rsidRPr="004672B0">
        <w:rPr>
          <w:rFonts w:ascii="Calibri" w:hAnsi="Calibri" w:cs="Calibri"/>
          <w:b/>
          <w:bCs/>
          <w:sz w:val="28"/>
          <w:szCs w:val="28"/>
        </w:rPr>
        <w:t xml:space="preserve">tudent </w:t>
      </w:r>
      <w:r w:rsidR="00290148">
        <w:rPr>
          <w:rFonts w:ascii="Calibri" w:hAnsi="Calibri" w:cs="Calibri"/>
          <w:b/>
          <w:bCs/>
          <w:sz w:val="28"/>
          <w:szCs w:val="28"/>
        </w:rPr>
        <w:t>T</w:t>
      </w:r>
      <w:r w:rsidRPr="004672B0">
        <w:rPr>
          <w:rFonts w:ascii="Calibri" w:hAnsi="Calibri" w:cs="Calibri"/>
          <w:b/>
          <w:bCs/>
          <w:sz w:val="28"/>
          <w:szCs w:val="28"/>
        </w:rPr>
        <w:t>eachers</w:t>
      </w:r>
      <w:bookmarkEnd w:id="29"/>
    </w:p>
    <w:bookmarkEnd w:id="30"/>
    <w:p w14:paraId="45AE4439" w14:textId="77777777" w:rsidR="002F2CE6" w:rsidRPr="002F2CE6" w:rsidRDefault="002F2CE6" w:rsidP="00E649DB">
      <w:pPr>
        <w:spacing w:after="0" w:line="259" w:lineRule="auto"/>
        <w:ind w:firstLine="720"/>
        <w:rPr>
          <w:rFonts w:ascii="Calibri" w:eastAsia="Calibri" w:hAnsi="Calibri" w:cs="Calibri"/>
          <w:b/>
          <w:bCs/>
          <w:kern w:val="0"/>
          <w14:ligatures w14:val="none"/>
        </w:rPr>
      </w:pPr>
    </w:p>
    <w:p w14:paraId="497C2429" w14:textId="77777777" w:rsidR="002F2CE6" w:rsidRPr="002F2CE6" w:rsidRDefault="002F2CE6" w:rsidP="00E649DB">
      <w:pPr>
        <w:numPr>
          <w:ilvl w:val="1"/>
          <w:numId w:val="1"/>
        </w:numPr>
        <w:spacing w:after="0"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Where applicants for initial teacher training are salaried by us, we will ensure that all necessary checks are carried out.</w:t>
      </w:r>
    </w:p>
    <w:p w14:paraId="3A84107D" w14:textId="77777777" w:rsidR="002F2CE6" w:rsidRPr="002F2CE6" w:rsidRDefault="002F2CE6" w:rsidP="00E649DB">
      <w:pPr>
        <w:numPr>
          <w:ilvl w:val="1"/>
          <w:numId w:val="1"/>
        </w:numPr>
        <w:spacing w:after="0"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Where trainee teachers are fee-funded, we will obtain written confirmation from the training provider that necessary checks have been carried out and that the trainee has been judged by the provider to be suitable to work with children.</w:t>
      </w:r>
    </w:p>
    <w:p w14:paraId="77794BD8" w14:textId="77777777" w:rsidR="002F2CE6" w:rsidRDefault="002F2CE6" w:rsidP="00E649DB">
      <w:pPr>
        <w:numPr>
          <w:ilvl w:val="1"/>
          <w:numId w:val="1"/>
        </w:numPr>
        <w:spacing w:after="0" w:line="259" w:lineRule="auto"/>
        <w:contextualSpacing/>
        <w:rPr>
          <w:rFonts w:ascii="Calibri" w:eastAsia="Calibri" w:hAnsi="Calibri" w:cs="Calibri"/>
          <w:kern w:val="0"/>
          <w:sz w:val="22"/>
          <w:szCs w:val="22"/>
          <w14:ligatures w14:val="none"/>
        </w:rPr>
      </w:pPr>
      <w:r w:rsidRPr="002F2CE6">
        <w:rPr>
          <w:rFonts w:ascii="Calibri" w:eastAsia="Calibri" w:hAnsi="Calibri" w:cs="Calibri"/>
          <w:b/>
          <w:bCs/>
          <w:kern w:val="0"/>
          <w:sz w:val="22"/>
          <w:szCs w:val="22"/>
          <w14:ligatures w14:val="none"/>
        </w:rPr>
        <w:t xml:space="preserve">As a nursery school caring for children under the age of 8: </w:t>
      </w:r>
      <w:r w:rsidRPr="002F2CE6">
        <w:rPr>
          <w:rFonts w:ascii="Calibri" w:eastAsia="Calibri" w:hAnsi="Calibri" w:cs="Calibri"/>
          <w:kern w:val="0"/>
          <w:sz w:val="22"/>
          <w:szCs w:val="22"/>
          <w14:ligatures w14:val="none"/>
        </w:rPr>
        <w:t>We will carry out the required checks to ensure that individuals are not disqualified under the Childcare Disqualification Regulations 2018 and the Childcare Act 2006.</w:t>
      </w:r>
    </w:p>
    <w:p w14:paraId="0C3D05EB" w14:textId="77777777" w:rsidR="004672B0" w:rsidRPr="002F2CE6" w:rsidRDefault="004672B0" w:rsidP="00E649DB">
      <w:pPr>
        <w:spacing w:after="0" w:line="259" w:lineRule="auto"/>
        <w:ind w:left="1080"/>
        <w:contextualSpacing/>
        <w:rPr>
          <w:rFonts w:ascii="Calibri" w:eastAsia="Calibri" w:hAnsi="Calibri" w:cs="Calibri"/>
          <w:kern w:val="0"/>
          <w:sz w:val="22"/>
          <w:szCs w:val="22"/>
          <w14:ligatures w14:val="none"/>
        </w:rPr>
      </w:pPr>
    </w:p>
    <w:p w14:paraId="07671345" w14:textId="4B8C1E48" w:rsidR="002F2CE6" w:rsidRPr="004672B0" w:rsidRDefault="002F2CE6" w:rsidP="00E649DB">
      <w:pPr>
        <w:pStyle w:val="NoSpacing"/>
        <w:numPr>
          <w:ilvl w:val="0"/>
          <w:numId w:val="1"/>
        </w:numPr>
        <w:rPr>
          <w:rFonts w:ascii="Calibri" w:hAnsi="Calibri" w:cs="Calibri"/>
          <w:b/>
          <w:bCs/>
          <w:sz w:val="28"/>
          <w:szCs w:val="28"/>
        </w:rPr>
      </w:pPr>
      <w:bookmarkStart w:id="31" w:name="_Toc215295236"/>
      <w:bookmarkStart w:id="32" w:name="C"/>
      <w:r w:rsidRPr="004672B0">
        <w:rPr>
          <w:rFonts w:ascii="Calibri" w:hAnsi="Calibri" w:cs="Calibri"/>
          <w:b/>
          <w:bCs/>
          <w:sz w:val="28"/>
          <w:szCs w:val="28"/>
        </w:rPr>
        <w:t>Contractors</w:t>
      </w:r>
      <w:bookmarkEnd w:id="31"/>
    </w:p>
    <w:bookmarkEnd w:id="32"/>
    <w:p w14:paraId="185AE0FC" w14:textId="77777777" w:rsidR="002F2CE6" w:rsidRPr="002F2CE6" w:rsidRDefault="002F2CE6" w:rsidP="00E649DB">
      <w:pPr>
        <w:spacing w:after="0" w:line="259" w:lineRule="auto"/>
        <w:rPr>
          <w:rFonts w:ascii="Calibri" w:eastAsia="Calibri" w:hAnsi="Calibri" w:cs="Calibri"/>
          <w:kern w:val="0"/>
          <w:sz w:val="22"/>
          <w:szCs w:val="22"/>
          <w14:ligatures w14:val="none"/>
        </w:rPr>
      </w:pPr>
    </w:p>
    <w:p w14:paraId="7175EFBF" w14:textId="77777777" w:rsidR="002F2CE6" w:rsidRPr="002F2CE6" w:rsidRDefault="002F2CE6" w:rsidP="00E649DB">
      <w:pPr>
        <w:numPr>
          <w:ilvl w:val="1"/>
          <w:numId w:val="1"/>
        </w:numPr>
        <w:spacing w:before="240"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We will ensure that any contractor, or any employee of the contractor, who is to work at the school has had the appropriate level of DBS check. This will be:</w:t>
      </w:r>
    </w:p>
    <w:p w14:paraId="547B682C" w14:textId="77777777" w:rsidR="002F2CE6" w:rsidRPr="002F2CE6" w:rsidRDefault="002F2CE6" w:rsidP="00E649DB">
      <w:pPr>
        <w:numPr>
          <w:ilvl w:val="0"/>
          <w:numId w:val="21"/>
        </w:numPr>
        <w:spacing w:after="0"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An enhanced DBS check with barred list information for contractors engaging in regulated activity</w:t>
      </w:r>
    </w:p>
    <w:p w14:paraId="1D584E82" w14:textId="7E937FFB" w:rsidR="002F2CE6" w:rsidRPr="002F2CE6" w:rsidRDefault="002F2CE6" w:rsidP="00E649DB">
      <w:pPr>
        <w:numPr>
          <w:ilvl w:val="0"/>
          <w:numId w:val="21"/>
        </w:numPr>
        <w:spacing w:after="0"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An enhanced DBS check, not including barred list information, for all other contractors who are not in regulated activity but whose work provides them with an opportunity for regular contact with children</w:t>
      </w:r>
    </w:p>
    <w:p w14:paraId="5FC881A1" w14:textId="77777777" w:rsidR="002F2CE6" w:rsidRPr="002F2CE6" w:rsidRDefault="002F2CE6" w:rsidP="00E649DB">
      <w:pPr>
        <w:spacing w:after="0" w:line="259" w:lineRule="auto"/>
        <w:rPr>
          <w:rFonts w:ascii="Calibri" w:eastAsia="Calibri" w:hAnsi="Calibri" w:cs="Calibri"/>
          <w:kern w:val="0"/>
          <w:sz w:val="22"/>
          <w:szCs w:val="22"/>
          <w14:ligatures w14:val="none"/>
        </w:rPr>
      </w:pPr>
    </w:p>
    <w:p w14:paraId="2A21E45E" w14:textId="7BA1B7FE" w:rsidR="002F2CE6" w:rsidRPr="002F2CE6" w:rsidRDefault="002F2CE6" w:rsidP="00E649DB">
      <w:pPr>
        <w:numPr>
          <w:ilvl w:val="1"/>
          <w:numId w:val="1"/>
        </w:numPr>
        <w:spacing w:after="0"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We will obtain the DBS check for self-employed contractors.</w:t>
      </w:r>
    </w:p>
    <w:p w14:paraId="7142ACAF" w14:textId="77777777" w:rsidR="002F2CE6" w:rsidRPr="002F2CE6" w:rsidRDefault="002F2CE6" w:rsidP="00E649DB">
      <w:pPr>
        <w:spacing w:after="0" w:line="259" w:lineRule="auto"/>
        <w:rPr>
          <w:rFonts w:ascii="Calibri" w:eastAsia="Calibri" w:hAnsi="Calibri" w:cs="Calibri"/>
          <w:kern w:val="0"/>
          <w:sz w:val="22"/>
          <w:szCs w:val="22"/>
          <w14:ligatures w14:val="none"/>
        </w:rPr>
      </w:pPr>
    </w:p>
    <w:p w14:paraId="25E79ACE" w14:textId="061C7633" w:rsidR="002F2CE6" w:rsidRPr="002F2CE6" w:rsidRDefault="002F2CE6" w:rsidP="00E649DB">
      <w:pPr>
        <w:numPr>
          <w:ilvl w:val="1"/>
          <w:numId w:val="1"/>
        </w:numPr>
        <w:spacing w:after="0"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We will not keep copies of such checks for longer than 6 months.</w:t>
      </w:r>
    </w:p>
    <w:p w14:paraId="412A9399" w14:textId="77777777" w:rsidR="002F2CE6" w:rsidRPr="002F2CE6" w:rsidRDefault="002F2CE6" w:rsidP="00E649DB">
      <w:pPr>
        <w:spacing w:line="259" w:lineRule="auto"/>
        <w:ind w:left="720"/>
        <w:contextualSpacing/>
        <w:rPr>
          <w:rFonts w:ascii="Calibri" w:eastAsia="Calibri" w:hAnsi="Calibri" w:cs="Calibri"/>
          <w:kern w:val="0"/>
          <w:sz w:val="22"/>
          <w:szCs w:val="22"/>
          <w14:ligatures w14:val="none"/>
        </w:rPr>
      </w:pPr>
    </w:p>
    <w:p w14:paraId="196D285B" w14:textId="77777777" w:rsidR="002F2CE6" w:rsidRPr="002F2CE6" w:rsidRDefault="002F2CE6" w:rsidP="00E649DB">
      <w:pPr>
        <w:numPr>
          <w:ilvl w:val="1"/>
          <w:numId w:val="1"/>
        </w:numPr>
        <w:spacing w:after="0"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Contractors who have not had any checks will not be allowed to work unsupervised or engage in regulated activity under any circumstances.</w:t>
      </w:r>
    </w:p>
    <w:p w14:paraId="0BB1E163" w14:textId="77777777" w:rsidR="002F2CE6" w:rsidRPr="002F2CE6" w:rsidRDefault="002F2CE6" w:rsidP="00E649DB">
      <w:pPr>
        <w:spacing w:line="259" w:lineRule="auto"/>
        <w:ind w:left="720"/>
        <w:contextualSpacing/>
        <w:rPr>
          <w:rFonts w:ascii="Calibri" w:eastAsia="Calibri" w:hAnsi="Calibri" w:cs="Calibri"/>
          <w:kern w:val="0"/>
          <w:sz w:val="22"/>
          <w:szCs w:val="22"/>
          <w14:ligatures w14:val="none"/>
        </w:rPr>
      </w:pPr>
    </w:p>
    <w:p w14:paraId="42203A87" w14:textId="77777777" w:rsidR="002F2CE6" w:rsidRPr="002F2CE6" w:rsidRDefault="002F2CE6" w:rsidP="00E649DB">
      <w:pPr>
        <w:numPr>
          <w:ilvl w:val="1"/>
          <w:numId w:val="1"/>
        </w:numPr>
        <w:spacing w:after="0"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We will check the identity of all contractors and their staff on arrival at the school.</w:t>
      </w:r>
    </w:p>
    <w:p w14:paraId="69722349" w14:textId="77777777" w:rsidR="002F2CE6" w:rsidRPr="002F2CE6" w:rsidRDefault="002F2CE6" w:rsidP="00E649DB">
      <w:pPr>
        <w:spacing w:line="259" w:lineRule="auto"/>
        <w:ind w:left="720"/>
        <w:contextualSpacing/>
        <w:rPr>
          <w:rFonts w:ascii="Calibri" w:eastAsia="Calibri" w:hAnsi="Calibri" w:cs="Calibri"/>
          <w:kern w:val="0"/>
          <w:sz w:val="22"/>
          <w:szCs w:val="22"/>
          <w14:ligatures w14:val="none"/>
        </w:rPr>
      </w:pPr>
    </w:p>
    <w:p w14:paraId="5AC083FB" w14:textId="77777777" w:rsidR="002F2CE6" w:rsidRPr="002F2CE6" w:rsidRDefault="002F2CE6" w:rsidP="00E649DB">
      <w:pPr>
        <w:numPr>
          <w:ilvl w:val="1"/>
          <w:numId w:val="1"/>
        </w:numPr>
        <w:spacing w:after="0" w:line="259" w:lineRule="auto"/>
        <w:contextualSpacing/>
        <w:rPr>
          <w:rFonts w:ascii="Calibri" w:eastAsia="Calibri" w:hAnsi="Calibri" w:cs="Calibri"/>
          <w:kern w:val="0"/>
          <w:sz w:val="22"/>
          <w:szCs w:val="22"/>
          <w14:ligatures w14:val="none"/>
        </w:rPr>
      </w:pPr>
      <w:r w:rsidRPr="002F2CE6">
        <w:rPr>
          <w:rFonts w:ascii="Calibri" w:eastAsia="Calibri" w:hAnsi="Calibri" w:cs="Calibri"/>
          <w:b/>
          <w:bCs/>
          <w:kern w:val="0"/>
          <w:sz w:val="22"/>
          <w:szCs w:val="22"/>
          <w14:ligatures w14:val="none"/>
        </w:rPr>
        <w:t>For our nursery school, which cares for children under the age of 8:</w:t>
      </w:r>
      <w:r w:rsidRPr="002F2CE6">
        <w:rPr>
          <w:rFonts w:ascii="Calibri" w:eastAsia="Calibri" w:hAnsi="Calibri" w:cs="Calibri"/>
          <w:kern w:val="0"/>
          <w:sz w:val="22"/>
          <w:szCs w:val="22"/>
          <w14:ligatures w14:val="none"/>
        </w:rPr>
        <w:t xml:space="preserve"> When we use self-employed contractors, such as music teachers or sports coaches, we will ensure that all necessary checks are completed so that individuals are not disqualified under the Childcare Disqualification Regulations 2018 and the Childcare Act 2006. If we determine that a contractor </w:t>
      </w:r>
      <w:r w:rsidRPr="002F2CE6">
        <w:rPr>
          <w:rFonts w:ascii="Calibri" w:eastAsia="Calibri" w:hAnsi="Calibri" w:cs="Calibri"/>
          <w:kern w:val="0"/>
          <w:sz w:val="22"/>
          <w:szCs w:val="22"/>
          <w14:ligatures w14:val="none"/>
        </w:rPr>
        <w:lastRenderedPageBreak/>
        <w:t>is outside the scope of these regulations and the checks are not required, we will keep a written record of our decision. This record will include our assessment of any risks, the control measures we have put in place, and any advice we have sought.</w:t>
      </w:r>
    </w:p>
    <w:p w14:paraId="26941392" w14:textId="77777777" w:rsidR="002F2CE6" w:rsidRPr="002F2CE6" w:rsidRDefault="002F2CE6" w:rsidP="00E649DB">
      <w:pPr>
        <w:spacing w:line="259" w:lineRule="auto"/>
        <w:ind w:left="720"/>
        <w:contextualSpacing/>
        <w:rPr>
          <w:rFonts w:ascii="Calibri" w:eastAsia="Calibri" w:hAnsi="Calibri" w:cs="Calibri"/>
          <w:kern w:val="0"/>
          <w:sz w:val="22"/>
          <w:szCs w:val="22"/>
          <w14:ligatures w14:val="none"/>
        </w:rPr>
      </w:pPr>
    </w:p>
    <w:p w14:paraId="6342997E" w14:textId="48107102" w:rsidR="002F2CE6" w:rsidRPr="004672B0" w:rsidRDefault="002F2CE6" w:rsidP="00E649DB">
      <w:pPr>
        <w:pStyle w:val="NoSpacing"/>
        <w:numPr>
          <w:ilvl w:val="0"/>
          <w:numId w:val="1"/>
        </w:numPr>
        <w:rPr>
          <w:rFonts w:ascii="Calibri" w:hAnsi="Calibri" w:cs="Calibri"/>
          <w:b/>
          <w:bCs/>
          <w:sz w:val="28"/>
          <w:szCs w:val="28"/>
        </w:rPr>
      </w:pPr>
      <w:bookmarkStart w:id="33" w:name="_Toc154060418"/>
      <w:bookmarkStart w:id="34" w:name="_Toc215295237"/>
      <w:bookmarkStart w:id="35" w:name="ICPF"/>
      <w:r w:rsidRPr="004672B0">
        <w:rPr>
          <w:rFonts w:ascii="Calibri" w:hAnsi="Calibri" w:cs="Calibri"/>
          <w:b/>
          <w:bCs/>
          <w:sz w:val="28"/>
          <w:szCs w:val="28"/>
        </w:rPr>
        <w:t xml:space="preserve">Issue of </w:t>
      </w:r>
      <w:r w:rsidR="00290148">
        <w:rPr>
          <w:rFonts w:ascii="Calibri" w:hAnsi="Calibri" w:cs="Calibri"/>
          <w:b/>
          <w:bCs/>
          <w:sz w:val="28"/>
          <w:szCs w:val="28"/>
        </w:rPr>
        <w:t>C</w:t>
      </w:r>
      <w:r w:rsidRPr="004672B0">
        <w:rPr>
          <w:rFonts w:ascii="Calibri" w:hAnsi="Calibri" w:cs="Calibri"/>
          <w:b/>
          <w:bCs/>
          <w:sz w:val="28"/>
          <w:szCs w:val="28"/>
        </w:rPr>
        <w:t xml:space="preserve">ontract and </w:t>
      </w:r>
      <w:r w:rsidR="00290148">
        <w:rPr>
          <w:rFonts w:ascii="Calibri" w:hAnsi="Calibri" w:cs="Calibri"/>
          <w:b/>
          <w:bCs/>
          <w:sz w:val="28"/>
          <w:szCs w:val="28"/>
        </w:rPr>
        <w:t>P</w:t>
      </w:r>
      <w:r w:rsidRPr="004672B0">
        <w:rPr>
          <w:rFonts w:ascii="Calibri" w:hAnsi="Calibri" w:cs="Calibri"/>
          <w:b/>
          <w:bCs/>
          <w:sz w:val="28"/>
          <w:szCs w:val="28"/>
        </w:rPr>
        <w:t xml:space="preserve">ersonnel </w:t>
      </w:r>
      <w:r w:rsidR="00290148">
        <w:rPr>
          <w:rFonts w:ascii="Calibri" w:hAnsi="Calibri" w:cs="Calibri"/>
          <w:b/>
          <w:bCs/>
          <w:sz w:val="28"/>
          <w:szCs w:val="28"/>
        </w:rPr>
        <w:t>F</w:t>
      </w:r>
      <w:r w:rsidRPr="004672B0">
        <w:rPr>
          <w:rFonts w:ascii="Calibri" w:hAnsi="Calibri" w:cs="Calibri"/>
          <w:b/>
          <w:bCs/>
          <w:sz w:val="28"/>
          <w:szCs w:val="28"/>
        </w:rPr>
        <w:t>ile</w:t>
      </w:r>
      <w:bookmarkEnd w:id="33"/>
      <w:bookmarkEnd w:id="34"/>
    </w:p>
    <w:bookmarkEnd w:id="35"/>
    <w:p w14:paraId="0D0760BA" w14:textId="77777777" w:rsidR="002F2CE6" w:rsidRPr="002F2CE6" w:rsidRDefault="002F2CE6" w:rsidP="00E649DB">
      <w:pPr>
        <w:spacing w:line="259" w:lineRule="auto"/>
        <w:rPr>
          <w:rFonts w:ascii="Calibri" w:eastAsia="Calibri" w:hAnsi="Calibri" w:cs="Calibri"/>
          <w:kern w:val="0"/>
          <w:sz w:val="22"/>
          <w:szCs w:val="22"/>
          <w14:ligatures w14:val="none"/>
        </w:rPr>
      </w:pPr>
    </w:p>
    <w:p w14:paraId="6F166CE6" w14:textId="77777777" w:rsidR="002F2CE6" w:rsidRPr="002F2CE6" w:rsidRDefault="002F2CE6" w:rsidP="00E649DB">
      <w:pPr>
        <w:numPr>
          <w:ilvl w:val="1"/>
          <w:numId w:val="1"/>
        </w:numPr>
        <w:spacing w:after="0"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The nursery school issues all contracts of employment.</w:t>
      </w:r>
    </w:p>
    <w:p w14:paraId="4A5CAFA3" w14:textId="77777777" w:rsidR="002F2CE6" w:rsidRPr="002F2CE6" w:rsidRDefault="002F2CE6" w:rsidP="00E649DB">
      <w:pPr>
        <w:spacing w:after="0" w:line="259" w:lineRule="auto"/>
        <w:ind w:left="1080"/>
        <w:contextualSpacing/>
        <w:rPr>
          <w:rFonts w:ascii="Calibri" w:eastAsia="Calibri" w:hAnsi="Calibri" w:cs="Calibri"/>
          <w:kern w:val="0"/>
          <w:sz w:val="22"/>
          <w:szCs w:val="22"/>
          <w14:ligatures w14:val="none"/>
        </w:rPr>
      </w:pPr>
    </w:p>
    <w:p w14:paraId="60CAD242" w14:textId="4E383FB7" w:rsidR="002F2CE6" w:rsidRPr="002F2CE6" w:rsidRDefault="002F2CE6" w:rsidP="00E649DB">
      <w:pPr>
        <w:numPr>
          <w:ilvl w:val="1"/>
          <w:numId w:val="1"/>
        </w:numPr>
        <w:spacing w:after="0"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Once prepared, the contract will be forwarded to the Executive Headteacher</w:t>
      </w:r>
      <w:r w:rsidR="004672B0">
        <w:rPr>
          <w:rFonts w:ascii="Calibri" w:eastAsia="Calibri" w:hAnsi="Calibri" w:cs="Calibri"/>
          <w:kern w:val="0"/>
          <w:sz w:val="22"/>
          <w:szCs w:val="22"/>
          <w14:ligatures w14:val="none"/>
        </w:rPr>
        <w:t>/Headteacher of the school</w:t>
      </w:r>
      <w:r w:rsidRPr="002F2CE6">
        <w:rPr>
          <w:rFonts w:ascii="Calibri" w:eastAsia="Calibri" w:hAnsi="Calibri" w:cs="Calibri"/>
          <w:kern w:val="0"/>
          <w:sz w:val="22"/>
          <w:szCs w:val="22"/>
          <w14:ligatures w14:val="none"/>
        </w:rPr>
        <w:t xml:space="preserve"> (or their nominated senior leader) for review before it is issued to the successful candidate.</w:t>
      </w:r>
    </w:p>
    <w:p w14:paraId="5FF12A35" w14:textId="77777777" w:rsidR="002F2CE6" w:rsidRPr="002F2CE6" w:rsidRDefault="002F2CE6" w:rsidP="00E649DB">
      <w:pPr>
        <w:spacing w:after="0" w:line="259" w:lineRule="auto"/>
        <w:ind w:left="1440"/>
        <w:contextualSpacing/>
        <w:rPr>
          <w:rFonts w:ascii="Calibri" w:eastAsia="Calibri" w:hAnsi="Calibri" w:cs="Calibri"/>
          <w:kern w:val="0"/>
          <w:sz w:val="22"/>
          <w:szCs w:val="22"/>
          <w14:ligatures w14:val="none"/>
        </w:rPr>
      </w:pPr>
    </w:p>
    <w:p w14:paraId="3F07D8C9" w14:textId="28208CE3" w:rsidR="002F2CE6" w:rsidRPr="004672B0" w:rsidRDefault="002F2CE6" w:rsidP="00E649DB">
      <w:pPr>
        <w:pStyle w:val="NoSpacing"/>
        <w:numPr>
          <w:ilvl w:val="0"/>
          <w:numId w:val="1"/>
        </w:numPr>
        <w:rPr>
          <w:rFonts w:ascii="Calibri" w:hAnsi="Calibri" w:cs="Calibri"/>
          <w:b/>
          <w:bCs/>
          <w:sz w:val="28"/>
          <w:szCs w:val="28"/>
        </w:rPr>
      </w:pPr>
      <w:bookmarkStart w:id="36" w:name="_Toc154060419"/>
      <w:bookmarkStart w:id="37" w:name="_Toc215295238"/>
      <w:bookmarkStart w:id="38" w:name="I"/>
      <w:r w:rsidRPr="004672B0">
        <w:rPr>
          <w:rFonts w:ascii="Calibri" w:hAnsi="Calibri" w:cs="Calibri"/>
          <w:b/>
          <w:bCs/>
          <w:sz w:val="28"/>
          <w:szCs w:val="28"/>
        </w:rPr>
        <w:t>Induction</w:t>
      </w:r>
      <w:bookmarkEnd w:id="36"/>
      <w:bookmarkEnd w:id="37"/>
    </w:p>
    <w:bookmarkEnd w:id="38"/>
    <w:p w14:paraId="2B1477C1" w14:textId="77777777" w:rsidR="002F2CE6" w:rsidRPr="002F2CE6" w:rsidRDefault="002F2CE6" w:rsidP="00E649DB">
      <w:pPr>
        <w:spacing w:line="259" w:lineRule="auto"/>
        <w:rPr>
          <w:rFonts w:ascii="Calibri" w:eastAsia="Calibri" w:hAnsi="Calibri" w:cs="Calibri"/>
          <w:kern w:val="0"/>
          <w:sz w:val="22"/>
          <w:szCs w:val="22"/>
          <w14:ligatures w14:val="none"/>
        </w:rPr>
      </w:pPr>
    </w:p>
    <w:p w14:paraId="4B42EDB2" w14:textId="77777777" w:rsidR="002F2CE6" w:rsidRPr="002F2CE6" w:rsidRDefault="002F2CE6" w:rsidP="00E649DB">
      <w:pPr>
        <w:numPr>
          <w:ilvl w:val="1"/>
          <w:numId w:val="1"/>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All new staff must confirm they have received, read and understood the following documents:</w:t>
      </w:r>
    </w:p>
    <w:p w14:paraId="61A5A38C" w14:textId="77777777" w:rsidR="002F2CE6" w:rsidRPr="002F2CE6" w:rsidRDefault="002F2CE6" w:rsidP="00E649DB">
      <w:pPr>
        <w:numPr>
          <w:ilvl w:val="0"/>
          <w:numId w:val="11"/>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Staff Code of Conduct and Safeguarding and Child Protection Policy (which includes the Children Missing in Education procedures);</w:t>
      </w:r>
    </w:p>
    <w:p w14:paraId="2A80228E" w14:textId="77777777" w:rsidR="002F2CE6" w:rsidRPr="002F2CE6" w:rsidRDefault="002F2CE6" w:rsidP="00E649DB">
      <w:pPr>
        <w:numPr>
          <w:ilvl w:val="0"/>
          <w:numId w:val="11"/>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Digital Safeguarding Policy (which includes Acceptable Use of ICT and Mobile Phone Policy);</w:t>
      </w:r>
    </w:p>
    <w:p w14:paraId="10BA5C42" w14:textId="34E0CF65" w:rsidR="002F2CE6" w:rsidRPr="002F2CE6" w:rsidRDefault="002F2CE6" w:rsidP="00E649DB">
      <w:pPr>
        <w:numPr>
          <w:ilvl w:val="0"/>
          <w:numId w:val="11"/>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Once the starting date has been agreed, a local induction programme should be arranged. at school level.</w:t>
      </w:r>
    </w:p>
    <w:p w14:paraId="58720C11" w14:textId="77777777" w:rsidR="002F2CE6" w:rsidRPr="002F2CE6" w:rsidRDefault="002F2CE6" w:rsidP="00E649DB">
      <w:pPr>
        <w:spacing w:line="259" w:lineRule="auto"/>
        <w:ind w:left="2160"/>
        <w:contextualSpacing/>
        <w:rPr>
          <w:rFonts w:ascii="Calibri" w:eastAsia="Calibri" w:hAnsi="Calibri" w:cs="Calibri"/>
          <w:kern w:val="0"/>
          <w:sz w:val="22"/>
          <w:szCs w:val="22"/>
          <w14:ligatures w14:val="none"/>
        </w:rPr>
      </w:pPr>
    </w:p>
    <w:p w14:paraId="2A45DBF1" w14:textId="6A2DCFFC" w:rsidR="002F2CE6" w:rsidRPr="00CC5422" w:rsidRDefault="002F2CE6" w:rsidP="00E649DB">
      <w:pPr>
        <w:pStyle w:val="NoSpacing"/>
        <w:numPr>
          <w:ilvl w:val="0"/>
          <w:numId w:val="1"/>
        </w:numPr>
        <w:rPr>
          <w:rFonts w:ascii="Calibri" w:hAnsi="Calibri" w:cs="Calibri"/>
          <w:b/>
          <w:bCs/>
          <w:sz w:val="28"/>
          <w:szCs w:val="28"/>
        </w:rPr>
      </w:pPr>
      <w:bookmarkStart w:id="39" w:name="_Toc154060420"/>
      <w:bookmarkStart w:id="40" w:name="_Toc215295239"/>
      <w:bookmarkStart w:id="41" w:name="RK"/>
      <w:r w:rsidRPr="00CC5422">
        <w:rPr>
          <w:rFonts w:ascii="Calibri" w:hAnsi="Calibri" w:cs="Calibri"/>
          <w:b/>
          <w:bCs/>
          <w:sz w:val="28"/>
          <w:szCs w:val="28"/>
        </w:rPr>
        <w:t xml:space="preserve">Record </w:t>
      </w:r>
      <w:r w:rsidR="00290148">
        <w:rPr>
          <w:rFonts w:ascii="Calibri" w:hAnsi="Calibri" w:cs="Calibri"/>
          <w:b/>
          <w:bCs/>
          <w:sz w:val="28"/>
          <w:szCs w:val="28"/>
        </w:rPr>
        <w:t>K</w:t>
      </w:r>
      <w:r w:rsidRPr="00CC5422">
        <w:rPr>
          <w:rFonts w:ascii="Calibri" w:hAnsi="Calibri" w:cs="Calibri"/>
          <w:b/>
          <w:bCs/>
          <w:sz w:val="28"/>
          <w:szCs w:val="28"/>
        </w:rPr>
        <w:t>eeping</w:t>
      </w:r>
      <w:bookmarkEnd w:id="39"/>
      <w:bookmarkEnd w:id="40"/>
    </w:p>
    <w:bookmarkEnd w:id="41"/>
    <w:p w14:paraId="55137861" w14:textId="77777777" w:rsidR="002F2CE6" w:rsidRPr="002F2CE6" w:rsidRDefault="002F2CE6" w:rsidP="00E649DB">
      <w:pPr>
        <w:spacing w:line="259" w:lineRule="auto"/>
        <w:rPr>
          <w:rFonts w:ascii="Calibri" w:eastAsia="Calibri" w:hAnsi="Calibri" w:cs="Calibri"/>
          <w:kern w:val="0"/>
          <w:sz w:val="22"/>
          <w:szCs w:val="22"/>
          <w14:ligatures w14:val="none"/>
        </w:rPr>
      </w:pPr>
    </w:p>
    <w:p w14:paraId="66FDF42F" w14:textId="4ADCA063" w:rsidR="002F2CE6" w:rsidRPr="002F2CE6" w:rsidRDefault="00150B40" w:rsidP="00E649DB">
      <w:pPr>
        <w:numPr>
          <w:ilvl w:val="1"/>
          <w:numId w:val="1"/>
        </w:numPr>
        <w:spacing w:line="259" w:lineRule="auto"/>
        <w:contextualSpacing/>
        <w:rPr>
          <w:rFonts w:ascii="Calibri" w:eastAsia="Calibri" w:hAnsi="Calibri" w:cs="Calibri"/>
          <w:kern w:val="0"/>
          <w:sz w:val="22"/>
          <w:szCs w:val="22"/>
          <w14:ligatures w14:val="none"/>
        </w:rPr>
      </w:pPr>
      <w:r>
        <w:rPr>
          <w:rFonts w:ascii="Calibri" w:eastAsia="Calibri" w:hAnsi="Calibri" w:cs="Calibri"/>
          <w:kern w:val="0"/>
          <w:sz w:val="22"/>
          <w:szCs w:val="22"/>
          <w14:ligatures w14:val="none"/>
        </w:rPr>
        <w:t>Each</w:t>
      </w:r>
      <w:r w:rsidR="002F2CE6" w:rsidRPr="002F2CE6">
        <w:rPr>
          <w:rFonts w:ascii="Calibri" w:eastAsia="Calibri" w:hAnsi="Calibri" w:cs="Calibri"/>
          <w:kern w:val="0"/>
          <w:sz w:val="22"/>
          <w:szCs w:val="22"/>
          <w14:ligatures w14:val="none"/>
        </w:rPr>
        <w:t xml:space="preserve"> Nursery School </w:t>
      </w:r>
      <w:r w:rsidR="002F2CE6" w:rsidRPr="002F2CE6">
        <w:rPr>
          <w:rFonts w:ascii="Calibri" w:eastAsia="Calibri" w:hAnsi="Calibri" w:cs="Calibri"/>
          <w:b/>
          <w:bCs/>
          <w:kern w:val="0"/>
          <w:sz w:val="22"/>
          <w:szCs w:val="22"/>
          <w14:ligatures w14:val="none"/>
        </w:rPr>
        <w:t>must</w:t>
      </w:r>
      <w:r w:rsidR="002F2CE6" w:rsidRPr="002F2CE6">
        <w:rPr>
          <w:rFonts w:ascii="Calibri" w:eastAsia="Calibri" w:hAnsi="Calibri" w:cs="Calibri"/>
          <w:kern w:val="0"/>
          <w:sz w:val="22"/>
          <w:szCs w:val="22"/>
          <w14:ligatures w14:val="none"/>
        </w:rPr>
        <w:t xml:space="preserve"> maintain a Single Central Record collating when and by whom checks on identity, qualifications and outcomes of Barred List and DBS checks on staff were made.</w:t>
      </w:r>
    </w:p>
    <w:p w14:paraId="378D8BD6" w14:textId="77777777" w:rsidR="002F2CE6" w:rsidRPr="002F2CE6" w:rsidRDefault="002F2CE6" w:rsidP="00E649DB">
      <w:pPr>
        <w:spacing w:line="259" w:lineRule="auto"/>
        <w:ind w:left="1440"/>
        <w:contextualSpacing/>
        <w:rPr>
          <w:rFonts w:ascii="Calibri" w:eastAsia="Calibri" w:hAnsi="Calibri" w:cs="Calibri"/>
          <w:kern w:val="0"/>
          <w:sz w:val="22"/>
          <w:szCs w:val="22"/>
          <w14:ligatures w14:val="none"/>
        </w:rPr>
      </w:pPr>
    </w:p>
    <w:p w14:paraId="4C3A65A3" w14:textId="51228896" w:rsidR="002F2CE6" w:rsidRPr="002F2CE6" w:rsidRDefault="002F2CE6" w:rsidP="00E649DB">
      <w:pPr>
        <w:numPr>
          <w:ilvl w:val="1"/>
          <w:numId w:val="1"/>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There is a requirement to request full details of DBS checks carried out on staff through an agency and the need for the school to keep a record that checks have been verified, when and by whom.</w:t>
      </w:r>
    </w:p>
    <w:p w14:paraId="7759F055" w14:textId="77777777" w:rsidR="002F2CE6" w:rsidRPr="002F2CE6" w:rsidRDefault="002F2CE6" w:rsidP="00E649DB">
      <w:pPr>
        <w:spacing w:line="259" w:lineRule="auto"/>
        <w:ind w:left="720"/>
        <w:contextualSpacing/>
        <w:rPr>
          <w:rFonts w:ascii="Calibri" w:eastAsia="Calibri" w:hAnsi="Calibri" w:cs="Calibri"/>
          <w:kern w:val="0"/>
          <w:sz w:val="22"/>
          <w:szCs w:val="22"/>
          <w14:ligatures w14:val="none"/>
        </w:rPr>
      </w:pPr>
    </w:p>
    <w:p w14:paraId="5065F014" w14:textId="77777777" w:rsidR="002F2CE6" w:rsidRPr="002F2CE6" w:rsidRDefault="002F2CE6" w:rsidP="00E649DB">
      <w:pPr>
        <w:numPr>
          <w:ilvl w:val="1"/>
          <w:numId w:val="1"/>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 xml:space="preserve">A copy of all documents used to verify the successful candidate’s identity and qualifications will be retained on the personnel file. All files within the personnel file </w:t>
      </w:r>
      <w:r w:rsidRPr="002F2CE6">
        <w:rPr>
          <w:rFonts w:ascii="Calibri" w:eastAsia="Calibri" w:hAnsi="Calibri" w:cs="Calibri"/>
          <w:b/>
          <w:bCs/>
          <w:kern w:val="0"/>
          <w:sz w:val="22"/>
          <w:szCs w:val="22"/>
          <w14:ligatures w14:val="none"/>
        </w:rPr>
        <w:t>must</w:t>
      </w:r>
      <w:r w:rsidRPr="002F2CE6">
        <w:rPr>
          <w:rFonts w:ascii="Calibri" w:eastAsia="Calibri" w:hAnsi="Calibri" w:cs="Calibri"/>
          <w:kern w:val="0"/>
          <w:sz w:val="22"/>
          <w:szCs w:val="22"/>
          <w14:ligatures w14:val="none"/>
        </w:rPr>
        <w:t xml:space="preserve"> be password protected or access </w:t>
      </w:r>
      <w:r w:rsidRPr="002F2CE6">
        <w:rPr>
          <w:rFonts w:ascii="Calibri" w:eastAsia="Calibri" w:hAnsi="Calibri" w:cs="Calibri"/>
          <w:b/>
          <w:bCs/>
          <w:kern w:val="0"/>
          <w:sz w:val="22"/>
          <w:szCs w:val="22"/>
          <w14:ligatures w14:val="none"/>
        </w:rPr>
        <w:t>must</w:t>
      </w:r>
      <w:r w:rsidRPr="002F2CE6">
        <w:rPr>
          <w:rFonts w:ascii="Calibri" w:eastAsia="Calibri" w:hAnsi="Calibri" w:cs="Calibri"/>
          <w:kern w:val="0"/>
          <w:sz w:val="22"/>
          <w:szCs w:val="22"/>
          <w14:ligatures w14:val="none"/>
        </w:rPr>
        <w:t xml:space="preserve"> be restricted to appropriate individuals.</w:t>
      </w:r>
    </w:p>
    <w:p w14:paraId="71B80B33" w14:textId="77777777" w:rsidR="002F2CE6" w:rsidRPr="002F2CE6" w:rsidRDefault="002F2CE6" w:rsidP="00E649DB">
      <w:pPr>
        <w:spacing w:line="259" w:lineRule="auto"/>
        <w:ind w:left="720"/>
        <w:contextualSpacing/>
        <w:rPr>
          <w:rFonts w:ascii="Calibri" w:eastAsia="Calibri" w:hAnsi="Calibri" w:cs="Calibri"/>
          <w:kern w:val="0"/>
          <w:sz w:val="22"/>
          <w:szCs w:val="22"/>
          <w14:ligatures w14:val="none"/>
        </w:rPr>
      </w:pPr>
    </w:p>
    <w:p w14:paraId="3C929EDC" w14:textId="34DEB54A" w:rsidR="002F2CE6" w:rsidRPr="002F2CE6" w:rsidRDefault="002F2CE6" w:rsidP="00E649DB">
      <w:pPr>
        <w:numPr>
          <w:ilvl w:val="1"/>
          <w:numId w:val="1"/>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 xml:space="preserve">All other documents obtained or used during the recruitment process for both successful and unsuccessful candidates </w:t>
      </w:r>
      <w:r w:rsidRPr="002F2CE6">
        <w:rPr>
          <w:rFonts w:ascii="Calibri" w:eastAsia="Calibri" w:hAnsi="Calibri" w:cs="Calibri"/>
          <w:b/>
          <w:bCs/>
          <w:kern w:val="0"/>
          <w:sz w:val="22"/>
          <w:szCs w:val="22"/>
          <w14:ligatures w14:val="none"/>
        </w:rPr>
        <w:t>must</w:t>
      </w:r>
      <w:r w:rsidRPr="002F2CE6">
        <w:rPr>
          <w:rFonts w:ascii="Calibri" w:eastAsia="Calibri" w:hAnsi="Calibri" w:cs="Calibri"/>
          <w:kern w:val="0"/>
          <w:sz w:val="22"/>
          <w:szCs w:val="22"/>
          <w14:ligatures w14:val="none"/>
        </w:rPr>
        <w:t xml:space="preserve"> be retained. Under the Data Protection Act, applicants have the right to request access to notes written about them during the recruitment process and therefore interview notes must be retained. After 6 months, school office staff </w:t>
      </w:r>
      <w:r w:rsidRPr="002F2CE6">
        <w:rPr>
          <w:rFonts w:ascii="Calibri" w:eastAsia="Calibri" w:hAnsi="Calibri" w:cs="Calibri"/>
          <w:b/>
          <w:bCs/>
          <w:kern w:val="0"/>
          <w:sz w:val="22"/>
          <w:szCs w:val="22"/>
          <w14:ligatures w14:val="none"/>
        </w:rPr>
        <w:t>must</w:t>
      </w:r>
      <w:r w:rsidRPr="002F2CE6">
        <w:rPr>
          <w:rFonts w:ascii="Calibri" w:eastAsia="Calibri" w:hAnsi="Calibri" w:cs="Calibri"/>
          <w:kern w:val="0"/>
          <w:sz w:val="22"/>
          <w:szCs w:val="22"/>
          <w14:ligatures w14:val="none"/>
        </w:rPr>
        <w:t xml:space="preserve"> securely destroy all information about unsuccessful candidates.</w:t>
      </w:r>
    </w:p>
    <w:p w14:paraId="5FE53729" w14:textId="77777777" w:rsidR="002F2CE6" w:rsidRPr="002F2CE6" w:rsidRDefault="002F2CE6" w:rsidP="00E649DB">
      <w:pPr>
        <w:spacing w:line="259" w:lineRule="auto"/>
        <w:ind w:left="720"/>
        <w:contextualSpacing/>
        <w:rPr>
          <w:rFonts w:ascii="Calibri" w:eastAsia="Calibri" w:hAnsi="Calibri" w:cs="Calibri"/>
          <w:kern w:val="0"/>
          <w:sz w:val="22"/>
          <w:szCs w:val="22"/>
          <w14:ligatures w14:val="none"/>
        </w:rPr>
      </w:pPr>
    </w:p>
    <w:p w14:paraId="57120300" w14:textId="3BD3D8A1" w:rsidR="00E649DB" w:rsidRDefault="002F2CE6" w:rsidP="00290148">
      <w:pPr>
        <w:numPr>
          <w:ilvl w:val="1"/>
          <w:numId w:val="1"/>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Information disclosed as part of a DBS check will be treated as confidential.</w:t>
      </w:r>
    </w:p>
    <w:p w14:paraId="16F70231" w14:textId="77777777" w:rsidR="00290148" w:rsidRDefault="00290148" w:rsidP="00290148">
      <w:pPr>
        <w:pStyle w:val="ListParagraph"/>
        <w:rPr>
          <w:rFonts w:ascii="Calibri" w:eastAsia="Calibri" w:hAnsi="Calibri" w:cs="Calibri"/>
          <w:kern w:val="0"/>
          <w:sz w:val="22"/>
          <w:szCs w:val="22"/>
          <w14:ligatures w14:val="none"/>
        </w:rPr>
      </w:pPr>
    </w:p>
    <w:p w14:paraId="7D53E7F8" w14:textId="77777777" w:rsidR="00290148" w:rsidRPr="00290148" w:rsidRDefault="00290148" w:rsidP="00290148">
      <w:pPr>
        <w:spacing w:line="259" w:lineRule="auto"/>
        <w:ind w:left="1080"/>
        <w:contextualSpacing/>
        <w:rPr>
          <w:rFonts w:ascii="Calibri" w:eastAsia="Calibri" w:hAnsi="Calibri" w:cs="Calibri"/>
          <w:kern w:val="0"/>
          <w:sz w:val="22"/>
          <w:szCs w:val="22"/>
          <w14:ligatures w14:val="none"/>
        </w:rPr>
      </w:pPr>
    </w:p>
    <w:p w14:paraId="764A7518" w14:textId="77777777" w:rsidR="00E649DB" w:rsidRPr="002F2CE6" w:rsidRDefault="00E649DB" w:rsidP="00E649DB">
      <w:pPr>
        <w:spacing w:after="0" w:line="259" w:lineRule="auto"/>
        <w:rPr>
          <w:rFonts w:ascii="Calibri" w:eastAsia="Calibri" w:hAnsi="Calibri" w:cs="Calibri"/>
          <w:kern w:val="0"/>
          <w:sz w:val="22"/>
          <w:szCs w:val="22"/>
          <w14:ligatures w14:val="none"/>
        </w:rPr>
      </w:pPr>
    </w:p>
    <w:p w14:paraId="488E28DD" w14:textId="21B6AAB5" w:rsidR="002F2CE6" w:rsidRPr="00CC5422" w:rsidRDefault="002F2CE6" w:rsidP="00E649DB">
      <w:pPr>
        <w:pStyle w:val="NoSpacing"/>
        <w:numPr>
          <w:ilvl w:val="0"/>
          <w:numId w:val="1"/>
        </w:numPr>
        <w:rPr>
          <w:rFonts w:ascii="Calibri" w:hAnsi="Calibri" w:cs="Calibri"/>
          <w:b/>
          <w:bCs/>
          <w:sz w:val="28"/>
          <w:szCs w:val="28"/>
        </w:rPr>
      </w:pPr>
      <w:bookmarkStart w:id="42" w:name="_Toc154060421"/>
      <w:bookmarkStart w:id="43" w:name="_Toc215295240"/>
      <w:bookmarkStart w:id="44" w:name="BOP"/>
      <w:r w:rsidRPr="00CC5422">
        <w:rPr>
          <w:rFonts w:ascii="Calibri" w:hAnsi="Calibri" w:cs="Calibri"/>
          <w:b/>
          <w:bCs/>
          <w:sz w:val="28"/>
          <w:szCs w:val="28"/>
        </w:rPr>
        <w:t xml:space="preserve">Breaches of the </w:t>
      </w:r>
      <w:r w:rsidR="00290148">
        <w:rPr>
          <w:rFonts w:ascii="Calibri" w:hAnsi="Calibri" w:cs="Calibri"/>
          <w:b/>
          <w:bCs/>
          <w:sz w:val="28"/>
          <w:szCs w:val="28"/>
        </w:rPr>
        <w:t>P</w:t>
      </w:r>
      <w:r w:rsidRPr="00CC5422">
        <w:rPr>
          <w:rFonts w:ascii="Calibri" w:hAnsi="Calibri" w:cs="Calibri"/>
          <w:b/>
          <w:bCs/>
          <w:sz w:val="28"/>
          <w:szCs w:val="28"/>
        </w:rPr>
        <w:t>olicy</w:t>
      </w:r>
      <w:bookmarkEnd w:id="42"/>
      <w:bookmarkEnd w:id="43"/>
    </w:p>
    <w:bookmarkEnd w:id="44"/>
    <w:p w14:paraId="10C26ED2" w14:textId="77777777" w:rsidR="002F2CE6" w:rsidRPr="002F2CE6" w:rsidRDefault="002F2CE6" w:rsidP="00E649DB">
      <w:pPr>
        <w:spacing w:line="259" w:lineRule="auto"/>
        <w:rPr>
          <w:rFonts w:ascii="Calibri" w:eastAsia="Calibri" w:hAnsi="Calibri" w:cs="Calibri"/>
          <w:kern w:val="0"/>
          <w:sz w:val="22"/>
          <w:szCs w:val="22"/>
          <w14:ligatures w14:val="none"/>
        </w:rPr>
      </w:pPr>
    </w:p>
    <w:p w14:paraId="0E221B2D" w14:textId="77777777" w:rsidR="002F2CE6" w:rsidRPr="002F2CE6" w:rsidRDefault="002F2CE6" w:rsidP="00E649DB">
      <w:pPr>
        <w:numPr>
          <w:ilvl w:val="1"/>
          <w:numId w:val="1"/>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Any instances of this policy not being adhered to will be taken very seriously and appropriate disciplinary action will be taken.</w:t>
      </w:r>
    </w:p>
    <w:p w14:paraId="4D793941" w14:textId="77777777" w:rsidR="002F2CE6" w:rsidRPr="002F2CE6" w:rsidRDefault="002F2CE6" w:rsidP="00E649DB">
      <w:pPr>
        <w:spacing w:line="259" w:lineRule="auto"/>
        <w:ind w:left="1440"/>
        <w:contextualSpacing/>
        <w:rPr>
          <w:rFonts w:ascii="Calibri" w:eastAsia="Calibri" w:hAnsi="Calibri" w:cs="Calibri"/>
          <w:kern w:val="0"/>
          <w:sz w:val="22"/>
          <w:szCs w:val="22"/>
          <w14:ligatures w14:val="none"/>
        </w:rPr>
      </w:pPr>
    </w:p>
    <w:p w14:paraId="3E965D63" w14:textId="77777777" w:rsidR="002F2CE6" w:rsidRDefault="002F2CE6" w:rsidP="00E649DB">
      <w:pPr>
        <w:numPr>
          <w:ilvl w:val="1"/>
          <w:numId w:val="1"/>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Any complaint in relation to this policy, including its application will be managed through the school's complaints policy or grievance policy (for existing employees).</w:t>
      </w:r>
    </w:p>
    <w:p w14:paraId="29897296" w14:textId="77777777" w:rsidR="002F2CE6" w:rsidRPr="002F2CE6" w:rsidRDefault="002F2CE6" w:rsidP="00E649DB">
      <w:pPr>
        <w:spacing w:after="0" w:line="259" w:lineRule="auto"/>
        <w:rPr>
          <w:rFonts w:ascii="Calibri" w:eastAsia="Calibri" w:hAnsi="Calibri" w:cs="Calibri"/>
          <w:kern w:val="0"/>
          <w:sz w:val="22"/>
          <w:szCs w:val="22"/>
          <w14:ligatures w14:val="none"/>
        </w:rPr>
      </w:pPr>
    </w:p>
    <w:p w14:paraId="18FDB33F" w14:textId="0D3CB98E" w:rsidR="002F2CE6" w:rsidRPr="00CC5422" w:rsidRDefault="002F2CE6" w:rsidP="00E649DB">
      <w:pPr>
        <w:pStyle w:val="NoSpacing"/>
        <w:numPr>
          <w:ilvl w:val="0"/>
          <w:numId w:val="1"/>
        </w:numPr>
        <w:rPr>
          <w:rFonts w:ascii="Calibri" w:hAnsi="Calibri" w:cs="Calibri"/>
          <w:b/>
          <w:bCs/>
          <w:sz w:val="28"/>
          <w:szCs w:val="28"/>
        </w:rPr>
      </w:pPr>
      <w:bookmarkStart w:id="45" w:name="_Toc154060422"/>
      <w:bookmarkStart w:id="46" w:name="_Toc215295241"/>
      <w:bookmarkStart w:id="47" w:name="OP"/>
      <w:r w:rsidRPr="00CC5422">
        <w:rPr>
          <w:rFonts w:ascii="Calibri" w:hAnsi="Calibri" w:cs="Calibri"/>
          <w:b/>
          <w:bCs/>
          <w:sz w:val="28"/>
          <w:szCs w:val="28"/>
        </w:rPr>
        <w:t xml:space="preserve">Other </w:t>
      </w:r>
      <w:r w:rsidR="00290148">
        <w:rPr>
          <w:rFonts w:ascii="Calibri" w:hAnsi="Calibri" w:cs="Calibri"/>
          <w:b/>
          <w:bCs/>
          <w:sz w:val="28"/>
          <w:szCs w:val="28"/>
        </w:rPr>
        <w:t>P</w:t>
      </w:r>
      <w:r w:rsidRPr="00CC5422">
        <w:rPr>
          <w:rFonts w:ascii="Calibri" w:hAnsi="Calibri" w:cs="Calibri"/>
          <w:b/>
          <w:bCs/>
          <w:sz w:val="28"/>
          <w:szCs w:val="28"/>
        </w:rPr>
        <w:t>olicies</w:t>
      </w:r>
      <w:bookmarkEnd w:id="45"/>
      <w:bookmarkEnd w:id="46"/>
    </w:p>
    <w:bookmarkEnd w:id="47"/>
    <w:p w14:paraId="57D227B1" w14:textId="77777777" w:rsidR="002F2CE6" w:rsidRPr="002F2CE6" w:rsidRDefault="002F2CE6" w:rsidP="00E649DB">
      <w:pPr>
        <w:spacing w:line="259" w:lineRule="auto"/>
        <w:rPr>
          <w:rFonts w:ascii="Calibri" w:eastAsia="Calibri" w:hAnsi="Calibri" w:cs="Calibri"/>
          <w:kern w:val="0"/>
          <w:sz w:val="22"/>
          <w:szCs w:val="22"/>
          <w14:ligatures w14:val="none"/>
        </w:rPr>
      </w:pPr>
    </w:p>
    <w:p w14:paraId="344986CC" w14:textId="77777777" w:rsidR="002F2CE6" w:rsidRPr="002F2CE6" w:rsidRDefault="002F2CE6" w:rsidP="00E649DB">
      <w:pPr>
        <w:numPr>
          <w:ilvl w:val="1"/>
          <w:numId w:val="1"/>
        </w:numPr>
        <w:spacing w:line="259" w:lineRule="auto"/>
        <w:contextualSpacing/>
        <w:rPr>
          <w:rFonts w:ascii="Calibri" w:eastAsia="Calibri" w:hAnsi="Calibri" w:cs="Calibri"/>
          <w:kern w:val="0"/>
          <w:sz w:val="22"/>
          <w:szCs w:val="22"/>
          <w14:ligatures w14:val="none"/>
        </w:rPr>
      </w:pPr>
      <w:r w:rsidRPr="002F2CE6">
        <w:rPr>
          <w:rFonts w:ascii="Calibri" w:eastAsia="Calibri" w:hAnsi="Calibri" w:cs="Calibri"/>
          <w:kern w:val="0"/>
          <w:sz w:val="22"/>
          <w:szCs w:val="22"/>
          <w14:ligatures w14:val="none"/>
        </w:rPr>
        <w:t>This policy should be read in conjunction with the schools Safeguarding and Child Protection Policy and the Equality Policy.</w:t>
      </w:r>
    </w:p>
    <w:p w14:paraId="03C4FD41" w14:textId="77777777" w:rsidR="002F2CE6" w:rsidRPr="00290148" w:rsidRDefault="002F2CE6" w:rsidP="00E649DB">
      <w:pPr>
        <w:spacing w:line="259" w:lineRule="auto"/>
        <w:rPr>
          <w:rFonts w:ascii="Calibri" w:eastAsia="Calibri" w:hAnsi="Calibri" w:cs="Calibri"/>
          <w:kern w:val="0"/>
          <w:sz w:val="22"/>
          <w:szCs w:val="22"/>
          <w14:ligatures w14:val="none"/>
        </w:rPr>
      </w:pPr>
    </w:p>
    <w:p w14:paraId="55809E5C" w14:textId="77777777" w:rsidR="00290148" w:rsidRPr="00290148" w:rsidRDefault="00290148" w:rsidP="00E649DB">
      <w:pPr>
        <w:spacing w:line="259" w:lineRule="auto"/>
        <w:rPr>
          <w:rFonts w:ascii="Calibri" w:eastAsiaTheme="majorEastAsia" w:hAnsi="Calibri" w:cs="Calibri"/>
          <w:noProof/>
        </w:rPr>
      </w:pPr>
      <w:r w:rsidRPr="00290148">
        <w:rPr>
          <w:rFonts w:ascii="Calibri" w:eastAsiaTheme="majorEastAsia" w:hAnsi="Calibri" w:cs="Calibri"/>
          <w:noProof/>
        </w:rPr>
        <w:t xml:space="preserve">Date Agreed by Chair’s Actions: </w:t>
      </w:r>
      <w:r w:rsidRPr="00290148">
        <w:rPr>
          <w:rFonts w:ascii="Calibri" w:eastAsiaTheme="majorEastAsia" w:hAnsi="Calibri" w:cs="Calibri"/>
          <w:noProof/>
        </w:rPr>
        <w:t>7.1.2026</w:t>
      </w:r>
    </w:p>
    <w:p w14:paraId="3734627B" w14:textId="40DB4FE1" w:rsidR="002F2CE6" w:rsidRDefault="00290148" w:rsidP="00E649DB">
      <w:pPr>
        <w:spacing w:line="259" w:lineRule="auto"/>
        <w:rPr>
          <w:rFonts w:ascii="Calibri" w:eastAsia="Calibri" w:hAnsi="Calibri" w:cs="Times New Roman"/>
          <w:kern w:val="0"/>
          <w:sz w:val="22"/>
          <w:szCs w:val="22"/>
          <w14:ligatures w14:val="none"/>
        </w:rPr>
      </w:pPr>
      <w:r w:rsidRPr="00290148">
        <w:rPr>
          <w:rFonts w:ascii="Calibri" w:eastAsiaTheme="majorEastAsia" w:hAnsi="Calibri" w:cs="Calibri"/>
          <w:noProof/>
        </w:rPr>
        <w:t>Renewal Date: Spring Term 2028</w:t>
      </w:r>
      <w:r w:rsidRPr="00290148">
        <w:rPr>
          <w:rFonts w:asciiTheme="majorHAnsi" w:eastAsiaTheme="majorEastAsia" w:hAnsiTheme="majorHAnsi" w:cstheme="majorBidi"/>
          <w:noProof/>
          <w:sz w:val="20"/>
          <w:szCs w:val="20"/>
        </w:rPr>
        <w:t xml:space="preserve"> </w:t>
      </w:r>
      <w:r w:rsidR="002F2CE6" w:rsidRPr="002F2CE6">
        <w:rPr>
          <w:rFonts w:ascii="Calibri" w:eastAsia="Calibri" w:hAnsi="Calibri" w:cs="Times New Roman"/>
          <w:kern w:val="0"/>
          <w:sz w:val="22"/>
          <w:szCs w:val="22"/>
          <w14:ligatures w14:val="none"/>
        </w:rPr>
        <w:br w:type="page"/>
      </w:r>
    </w:p>
    <w:p w14:paraId="451F18C8" w14:textId="77777777" w:rsidR="00290148" w:rsidRPr="002F2CE6" w:rsidRDefault="00290148" w:rsidP="00E649DB">
      <w:pPr>
        <w:spacing w:line="259" w:lineRule="auto"/>
        <w:rPr>
          <w:rFonts w:ascii="Aleo" w:eastAsia="Times New Roman" w:hAnsi="Aleo" w:cs="Times New Roman"/>
          <w:b/>
          <w:kern w:val="0"/>
          <w:szCs w:val="32"/>
          <w14:ligatures w14:val="none"/>
        </w:rPr>
      </w:pPr>
    </w:p>
    <w:p w14:paraId="6FB2E78A" w14:textId="77777777" w:rsidR="002F2CE6" w:rsidRPr="00CC5422" w:rsidRDefault="002F2CE6" w:rsidP="00E649DB">
      <w:pPr>
        <w:pStyle w:val="NoSpacing"/>
        <w:rPr>
          <w:rFonts w:ascii="Calibri" w:hAnsi="Calibri" w:cs="Calibri"/>
          <w:b/>
          <w:bCs/>
        </w:rPr>
      </w:pPr>
      <w:bookmarkStart w:id="48" w:name="_Toc154060423"/>
      <w:bookmarkStart w:id="49" w:name="_Toc215295242"/>
      <w:bookmarkStart w:id="50" w:name="AA"/>
      <w:r w:rsidRPr="00CC5422">
        <w:rPr>
          <w:rFonts w:ascii="Calibri" w:hAnsi="Calibri" w:cs="Calibri"/>
          <w:b/>
          <w:bCs/>
        </w:rPr>
        <w:t>Appendix A:</w:t>
      </w:r>
      <w:bookmarkEnd w:id="48"/>
      <w:r w:rsidRPr="00CC5422">
        <w:rPr>
          <w:rFonts w:ascii="Calibri" w:hAnsi="Calibri" w:cs="Calibri"/>
          <w:b/>
          <w:bCs/>
        </w:rPr>
        <w:t xml:space="preserve"> </w:t>
      </w:r>
      <w:bookmarkStart w:id="51" w:name="_Toc154060424"/>
      <w:r w:rsidRPr="00CC5422">
        <w:rPr>
          <w:rFonts w:ascii="Calibri" w:hAnsi="Calibri" w:cs="Calibri"/>
          <w:b/>
          <w:bCs/>
        </w:rPr>
        <w:t>Disclosure and Barring Service DBS checks – new employees and volunteers (including Governors/Directors/Members)</w:t>
      </w:r>
      <w:bookmarkEnd w:id="49"/>
      <w:bookmarkEnd w:id="51"/>
    </w:p>
    <w:bookmarkEnd w:id="50"/>
    <w:p w14:paraId="4DEE5972" w14:textId="77777777" w:rsidR="00CC5422" w:rsidRDefault="00CC5422" w:rsidP="00E649DB">
      <w:pPr>
        <w:spacing w:line="259" w:lineRule="auto"/>
        <w:rPr>
          <w:rFonts w:ascii="Calibri" w:eastAsia="Calibri" w:hAnsi="Calibri" w:cs="Times New Roman"/>
          <w:kern w:val="0"/>
          <w:sz w:val="22"/>
          <w:szCs w:val="20"/>
          <w14:ligatures w14:val="none"/>
        </w:rPr>
      </w:pPr>
    </w:p>
    <w:p w14:paraId="16ED0CD6" w14:textId="78514AE3" w:rsidR="002F2CE6" w:rsidRPr="002F2CE6" w:rsidRDefault="002F2CE6" w:rsidP="00E649DB">
      <w:pPr>
        <w:spacing w:line="259" w:lineRule="auto"/>
        <w:rPr>
          <w:rFonts w:ascii="Calibri" w:eastAsia="Calibri" w:hAnsi="Calibri" w:cs="Times New Roman"/>
          <w:kern w:val="0"/>
          <w:sz w:val="22"/>
          <w:szCs w:val="20"/>
          <w14:ligatures w14:val="none"/>
        </w:rPr>
      </w:pPr>
      <w:r w:rsidRPr="002F2CE6">
        <w:rPr>
          <w:rFonts w:ascii="Calibri" w:eastAsia="Calibri" w:hAnsi="Calibri" w:cs="Times New Roman"/>
          <w:kern w:val="0"/>
          <w:sz w:val="22"/>
          <w:szCs w:val="20"/>
          <w14:ligatures w14:val="none"/>
        </w:rPr>
        <w:t>The school will carry out a risk assessment to determine if a DBS check is required for each volunteer in accordance with Keeping Children Safe in Education.</w:t>
      </w:r>
    </w:p>
    <w:p w14:paraId="1F1235AD" w14:textId="61B2DE33" w:rsidR="002F2CE6" w:rsidRPr="002F2CE6" w:rsidRDefault="002F2CE6" w:rsidP="00E649DB">
      <w:pPr>
        <w:spacing w:line="259" w:lineRule="auto"/>
        <w:rPr>
          <w:rFonts w:ascii="Calibri" w:eastAsia="Calibri" w:hAnsi="Calibri" w:cs="Times New Roman"/>
          <w:kern w:val="0"/>
          <w:sz w:val="22"/>
          <w:szCs w:val="20"/>
          <w14:ligatures w14:val="none"/>
        </w:rPr>
      </w:pPr>
      <w:r w:rsidRPr="002F2CE6">
        <w:rPr>
          <w:rFonts w:ascii="Calibri" w:eastAsia="Calibri" w:hAnsi="Calibri" w:cs="Times New Roman"/>
          <w:kern w:val="0"/>
          <w:sz w:val="22"/>
          <w:szCs w:val="20"/>
          <w14:ligatures w14:val="none"/>
        </w:rPr>
        <w:t>In exceptional circumstances a new employee or unsupervised volunteer may be able to start before the enhanced DBS check has been received, but not before the children’s barred list check has been completed. The school must ensure that appropriate supervision is in place until the DBS check has been received and an appropriate risk assessment is undertaken and recorded on file.  The barred list can be checked separately prior to the DBS check being returned using the</w:t>
      </w:r>
    </w:p>
    <w:p w14:paraId="18A1EFB6" w14:textId="77777777" w:rsidR="002F2CE6" w:rsidRPr="002F2CE6" w:rsidRDefault="002F2CE6" w:rsidP="00E649DB">
      <w:pPr>
        <w:spacing w:line="259" w:lineRule="auto"/>
        <w:rPr>
          <w:rFonts w:ascii="Calibri" w:eastAsia="Calibri" w:hAnsi="Calibri" w:cs="Times New Roman"/>
          <w:kern w:val="0"/>
          <w:sz w:val="22"/>
          <w:szCs w:val="20"/>
          <w14:ligatures w14:val="none"/>
        </w:rPr>
      </w:pPr>
      <w:r w:rsidRPr="002F2CE6">
        <w:rPr>
          <w:rFonts w:ascii="Calibri" w:eastAsia="Calibri" w:hAnsi="Calibri" w:cs="Times New Roman"/>
          <w:kern w:val="0"/>
          <w:sz w:val="22"/>
          <w:szCs w:val="20"/>
          <w14:ligatures w14:val="none"/>
        </w:rPr>
        <w:t>DBS certificates will only be issued to the applicant.  All applicants must produce the disclosure when requested to do so. The disclosure will be scrutinised to ensure it is authentic and to detect any fraud.  The DBS disclosure number and date of the check must be recorded in the SCR. We are not required to take a copy of the DBS certificates; however, we may choose to do so for decision making purposes.  Any copy will be held for no longer than necessary, and up to a period of six months and be processed in line with Data Protection Legislation.</w:t>
      </w:r>
    </w:p>
    <w:p w14:paraId="1775E5FF" w14:textId="77777777" w:rsidR="002F2CE6" w:rsidRPr="002F2CE6" w:rsidRDefault="002F2CE6" w:rsidP="00E649DB">
      <w:pPr>
        <w:spacing w:line="259" w:lineRule="auto"/>
        <w:rPr>
          <w:rFonts w:ascii="Calibri" w:eastAsia="Calibri" w:hAnsi="Calibri" w:cs="Times New Roman"/>
          <w:kern w:val="0"/>
          <w:sz w:val="22"/>
          <w:szCs w:val="20"/>
          <w14:ligatures w14:val="none"/>
        </w:rPr>
      </w:pPr>
      <w:r w:rsidRPr="002F2CE6">
        <w:rPr>
          <w:rFonts w:ascii="Calibri" w:eastAsia="Calibri" w:hAnsi="Calibri" w:cs="Times New Roman"/>
          <w:kern w:val="0"/>
          <w:sz w:val="22"/>
          <w:szCs w:val="20"/>
          <w14:ligatures w14:val="none"/>
        </w:rPr>
        <w:t>Any applicant who refuses to produce their DBS disclosure will not be able to start work at the school and the conditional offer will be withdrawn as satisfactory checks are not in place.  Any volunteer who refuses to produce their disclosure will not be able to volunteer in our school.</w:t>
      </w:r>
    </w:p>
    <w:p w14:paraId="2105290D" w14:textId="77777777" w:rsidR="002F2CE6" w:rsidRPr="002F2CE6" w:rsidRDefault="002F2CE6" w:rsidP="00E649DB">
      <w:pPr>
        <w:spacing w:line="259" w:lineRule="auto"/>
        <w:rPr>
          <w:rFonts w:ascii="Calibri" w:eastAsia="Calibri" w:hAnsi="Calibri" w:cs="Times New Roman"/>
          <w:kern w:val="0"/>
          <w:sz w:val="22"/>
          <w:szCs w:val="20"/>
          <w14:ligatures w14:val="none"/>
        </w:rPr>
      </w:pPr>
      <w:r w:rsidRPr="002F2CE6">
        <w:rPr>
          <w:rFonts w:ascii="Calibri" w:eastAsia="Calibri" w:hAnsi="Calibri" w:cs="Times New Roman"/>
          <w:kern w:val="0"/>
          <w:sz w:val="22"/>
          <w:szCs w:val="20"/>
          <w14:ligatures w14:val="none"/>
        </w:rPr>
        <w:t>Applicants will only be asked to declare convictions and cautions that are not protected under the amendments to the Rehabilitation of Offenders Act 1974 (Exceptions) Order 1975 (2013 and 2020).</w:t>
      </w:r>
    </w:p>
    <w:p w14:paraId="5E04A127" w14:textId="77777777" w:rsidR="002F2CE6" w:rsidRPr="002F2CE6" w:rsidRDefault="002F2CE6" w:rsidP="00E649DB">
      <w:pPr>
        <w:spacing w:line="259" w:lineRule="auto"/>
        <w:rPr>
          <w:rFonts w:ascii="Calibri" w:eastAsia="Calibri" w:hAnsi="Calibri" w:cs="Times New Roman"/>
          <w:b/>
          <w:bCs/>
          <w:kern w:val="0"/>
          <w:sz w:val="22"/>
          <w:szCs w:val="20"/>
          <w14:ligatures w14:val="none"/>
        </w:rPr>
      </w:pPr>
      <w:r w:rsidRPr="002F2CE6">
        <w:rPr>
          <w:rFonts w:ascii="Calibri" w:eastAsia="Calibri" w:hAnsi="Calibri" w:cs="Times New Roman"/>
          <w:b/>
          <w:bCs/>
          <w:kern w:val="0"/>
          <w:sz w:val="22"/>
          <w:szCs w:val="20"/>
          <w14:ligatures w14:val="none"/>
        </w:rPr>
        <w:t>For volunteers in the nursery, where all children are under 8 years old:</w:t>
      </w:r>
    </w:p>
    <w:p w14:paraId="72A72F4E" w14:textId="26032E8F" w:rsidR="002F2CE6" w:rsidRPr="002F2CE6" w:rsidRDefault="002F2CE6" w:rsidP="00E649DB">
      <w:pPr>
        <w:spacing w:line="259" w:lineRule="auto"/>
        <w:rPr>
          <w:rFonts w:ascii="Calibri" w:eastAsia="Calibri" w:hAnsi="Calibri" w:cs="Times New Roman"/>
          <w:kern w:val="0"/>
          <w:sz w:val="22"/>
          <w:szCs w:val="20"/>
          <w14:ligatures w14:val="none"/>
        </w:rPr>
      </w:pPr>
      <w:r w:rsidRPr="002F2CE6">
        <w:rPr>
          <w:rFonts w:ascii="Calibri" w:eastAsia="Calibri" w:hAnsi="Calibri" w:cs="Times New Roman"/>
          <w:kern w:val="0"/>
          <w:sz w:val="22"/>
          <w:szCs w:val="20"/>
          <w14:ligatures w14:val="none"/>
        </w:rPr>
        <w:t>We will ensure that the appropriate checks are carried out to ensure that individuals are not disqualified under the 2018 Childcare Disqualification Regulations and Childcare Act 2006.</w:t>
      </w:r>
    </w:p>
    <w:p w14:paraId="12CEB0E2" w14:textId="77777777" w:rsidR="002F2CE6" w:rsidRPr="002F2CE6" w:rsidRDefault="002F2CE6" w:rsidP="00E649DB">
      <w:pPr>
        <w:spacing w:line="259" w:lineRule="auto"/>
        <w:rPr>
          <w:rFonts w:ascii="Calibri" w:eastAsia="Calibri" w:hAnsi="Calibri" w:cs="Times New Roman"/>
          <w:kern w:val="0"/>
          <w:sz w:val="22"/>
          <w:szCs w:val="20"/>
          <w14:ligatures w14:val="none"/>
        </w:rPr>
      </w:pPr>
      <w:r w:rsidRPr="002F2CE6">
        <w:rPr>
          <w:rFonts w:ascii="Calibri" w:eastAsia="Calibri" w:hAnsi="Calibri" w:cs="Times New Roman"/>
          <w:kern w:val="0"/>
          <w:sz w:val="22"/>
          <w:szCs w:val="20"/>
          <w14:ligatures w14:val="none"/>
        </w:rPr>
        <w:t>Where we decide that an individual falls outside of the scope of these regulations and we do not carry out such checks, we will retain a record of our assessment. This will include our evaluation of any risks and control measures put in place, and any advice sought.</w:t>
      </w:r>
    </w:p>
    <w:p w14:paraId="1E649729" w14:textId="77777777" w:rsidR="002F2CE6" w:rsidRPr="002F2CE6" w:rsidRDefault="002F2CE6" w:rsidP="00E649DB">
      <w:pPr>
        <w:spacing w:line="259" w:lineRule="auto"/>
        <w:rPr>
          <w:rFonts w:ascii="Calibri" w:eastAsia="Calibri" w:hAnsi="Calibri" w:cs="Times New Roman"/>
          <w:kern w:val="0"/>
          <w:sz w:val="22"/>
          <w:szCs w:val="20"/>
          <w14:ligatures w14:val="none"/>
        </w:rPr>
      </w:pPr>
      <w:r w:rsidRPr="002F2CE6">
        <w:rPr>
          <w:rFonts w:ascii="Calibri" w:eastAsia="Calibri" w:hAnsi="Calibri" w:cs="Times New Roman"/>
          <w:kern w:val="0"/>
          <w:sz w:val="22"/>
          <w:szCs w:val="20"/>
          <w14:ligatures w14:val="none"/>
        </w:rPr>
        <w:t>Information relating to an individual’s criminal record will only be shared with the relevant people to enable the school to make a decision about their suitability to work with children and young people.</w:t>
      </w:r>
    </w:p>
    <w:p w14:paraId="1407B732" w14:textId="77777777" w:rsidR="002F2CE6" w:rsidRPr="002F2CE6" w:rsidRDefault="002F2CE6" w:rsidP="00E649DB">
      <w:pPr>
        <w:spacing w:line="259" w:lineRule="auto"/>
        <w:rPr>
          <w:rFonts w:ascii="Calibri" w:eastAsia="Calibri" w:hAnsi="Calibri" w:cs="Times New Roman"/>
          <w:kern w:val="0"/>
          <w:sz w:val="22"/>
          <w:szCs w:val="20"/>
          <w14:ligatures w14:val="none"/>
        </w:rPr>
      </w:pPr>
      <w:r w:rsidRPr="002F2CE6">
        <w:rPr>
          <w:rFonts w:ascii="Calibri" w:eastAsia="Calibri" w:hAnsi="Calibri" w:cs="Times New Roman"/>
          <w:kern w:val="0"/>
          <w:sz w:val="22"/>
          <w:szCs w:val="20"/>
          <w14:ligatures w14:val="none"/>
        </w:rPr>
        <w:t>In relation to Governors/Directors/Members:</w:t>
      </w:r>
    </w:p>
    <w:p w14:paraId="070BAE97" w14:textId="77777777" w:rsidR="002F2CE6" w:rsidRPr="002F2CE6" w:rsidRDefault="002F2CE6" w:rsidP="00E649DB">
      <w:pPr>
        <w:numPr>
          <w:ilvl w:val="1"/>
          <w:numId w:val="12"/>
        </w:numPr>
        <w:spacing w:after="0" w:line="240" w:lineRule="auto"/>
        <w:contextualSpacing/>
        <w:rPr>
          <w:rFonts w:ascii="Calibri" w:eastAsia="Calibri" w:hAnsi="Calibri" w:cs="Times New Roman"/>
          <w:kern w:val="0"/>
          <w:sz w:val="22"/>
          <w:szCs w:val="22"/>
          <w:lang w:val="en-US"/>
          <w14:ligatures w14:val="none"/>
        </w:rPr>
      </w:pPr>
      <w:r w:rsidRPr="002F2CE6">
        <w:rPr>
          <w:rFonts w:ascii="Calibri" w:eastAsia="Calibri" w:hAnsi="Calibri" w:cs="Times New Roman"/>
          <w:kern w:val="0"/>
          <w:sz w:val="22"/>
          <w:szCs w:val="22"/>
          <w:lang w:val="en-US"/>
          <w14:ligatures w14:val="none"/>
        </w:rPr>
        <w:t>All Governors will have an enhanced DBS check without barred list information. They will have an enhanced DBS check with barred list information if working in regulated activity.</w:t>
      </w:r>
    </w:p>
    <w:p w14:paraId="66359DE3" w14:textId="77777777" w:rsidR="002F2CE6" w:rsidRPr="002F2CE6" w:rsidRDefault="002F2CE6" w:rsidP="00E649DB">
      <w:pPr>
        <w:numPr>
          <w:ilvl w:val="1"/>
          <w:numId w:val="12"/>
        </w:numPr>
        <w:spacing w:after="0" w:line="240" w:lineRule="auto"/>
        <w:contextualSpacing/>
        <w:rPr>
          <w:rFonts w:ascii="Calibri" w:eastAsia="Calibri" w:hAnsi="Calibri" w:cs="Times New Roman"/>
          <w:kern w:val="0"/>
          <w:sz w:val="22"/>
          <w:szCs w:val="22"/>
          <w:lang w:val="en-US"/>
          <w14:ligatures w14:val="none"/>
        </w:rPr>
      </w:pPr>
      <w:r w:rsidRPr="002F2CE6">
        <w:rPr>
          <w:rFonts w:ascii="Calibri" w:eastAsia="Calibri" w:hAnsi="Calibri" w:cs="Times New Roman"/>
          <w:kern w:val="0"/>
          <w:sz w:val="22"/>
          <w:szCs w:val="22"/>
          <w:lang w:val="en-US"/>
          <w14:ligatures w14:val="none"/>
        </w:rPr>
        <w:t>A section 128 check (to check prohibition on participation in management under section 128 of the Education and Skills Act 2008).</w:t>
      </w:r>
    </w:p>
    <w:p w14:paraId="31F6EECC" w14:textId="77777777" w:rsidR="002F2CE6" w:rsidRPr="002F2CE6" w:rsidRDefault="002F2CE6" w:rsidP="00E649DB">
      <w:pPr>
        <w:numPr>
          <w:ilvl w:val="1"/>
          <w:numId w:val="12"/>
        </w:numPr>
        <w:spacing w:after="0" w:line="240" w:lineRule="auto"/>
        <w:contextualSpacing/>
        <w:rPr>
          <w:rFonts w:ascii="Calibri" w:eastAsia="Calibri" w:hAnsi="Calibri" w:cs="Times New Roman"/>
          <w:kern w:val="0"/>
          <w:sz w:val="22"/>
          <w:szCs w:val="22"/>
          <w:lang w:val="en-US"/>
          <w14:ligatures w14:val="none"/>
        </w:rPr>
      </w:pPr>
      <w:r w:rsidRPr="002F2CE6">
        <w:rPr>
          <w:rFonts w:ascii="Calibri" w:eastAsia="Calibri" w:hAnsi="Calibri" w:cs="Times New Roman"/>
          <w:kern w:val="0"/>
          <w:sz w:val="22"/>
          <w:szCs w:val="22"/>
          <w:lang w:val="en-US"/>
          <w14:ligatures w14:val="none"/>
        </w:rPr>
        <w:t>Identity (non-statutory to record on SCR)</w:t>
      </w:r>
    </w:p>
    <w:p w14:paraId="6933E013" w14:textId="77777777" w:rsidR="002F2CE6" w:rsidRPr="002F2CE6" w:rsidRDefault="002F2CE6" w:rsidP="00E649DB">
      <w:pPr>
        <w:numPr>
          <w:ilvl w:val="1"/>
          <w:numId w:val="12"/>
        </w:numPr>
        <w:spacing w:after="0" w:line="240" w:lineRule="auto"/>
        <w:contextualSpacing/>
        <w:rPr>
          <w:rFonts w:ascii="Calibri" w:eastAsia="Calibri" w:hAnsi="Calibri" w:cs="Times New Roman"/>
          <w:kern w:val="0"/>
          <w:sz w:val="22"/>
          <w:szCs w:val="22"/>
          <w:lang w:val="en-US"/>
          <w14:ligatures w14:val="none"/>
        </w:rPr>
      </w:pPr>
      <w:r w:rsidRPr="002F2CE6">
        <w:rPr>
          <w:rFonts w:ascii="Calibri" w:eastAsia="Calibri" w:hAnsi="Calibri" w:cs="Times New Roman"/>
          <w:kern w:val="0"/>
          <w:sz w:val="22"/>
          <w:szCs w:val="22"/>
          <w:lang w:val="en-US"/>
          <w14:ligatures w14:val="none"/>
        </w:rPr>
        <w:t>Right to work in the UK</w:t>
      </w:r>
    </w:p>
    <w:p w14:paraId="06281C30" w14:textId="77777777" w:rsidR="002F2CE6" w:rsidRPr="002F2CE6" w:rsidRDefault="002F2CE6" w:rsidP="00E649DB">
      <w:pPr>
        <w:numPr>
          <w:ilvl w:val="1"/>
          <w:numId w:val="12"/>
        </w:numPr>
        <w:spacing w:after="0" w:line="240" w:lineRule="auto"/>
        <w:contextualSpacing/>
        <w:rPr>
          <w:rFonts w:ascii="Calibri" w:eastAsia="Calibri" w:hAnsi="Calibri" w:cs="Times New Roman"/>
          <w:kern w:val="0"/>
          <w:sz w:val="22"/>
          <w:szCs w:val="22"/>
          <w:lang w:val="en-US"/>
          <w14:ligatures w14:val="none"/>
        </w:rPr>
      </w:pPr>
      <w:r w:rsidRPr="002F2CE6">
        <w:rPr>
          <w:rFonts w:ascii="Calibri" w:eastAsia="Calibri" w:hAnsi="Calibri" w:cs="Times New Roman"/>
          <w:kern w:val="0"/>
          <w:sz w:val="22"/>
          <w:szCs w:val="22"/>
          <w:lang w:val="en-US"/>
          <w14:ligatures w14:val="none"/>
        </w:rPr>
        <w:t>Other checks deemed necessary if they have lived or worked outside the UK</w:t>
      </w:r>
    </w:p>
    <w:p w14:paraId="591B4F52" w14:textId="77777777" w:rsidR="00CC5422" w:rsidRDefault="00CC5422" w:rsidP="00E649DB">
      <w:pPr>
        <w:keepNext/>
        <w:keepLines/>
        <w:spacing w:before="40" w:after="0" w:line="259" w:lineRule="auto"/>
        <w:outlineLvl w:val="1"/>
        <w:rPr>
          <w:rFonts w:ascii="Calibri" w:eastAsia="Times New Roman" w:hAnsi="Calibri" w:cs="Times New Roman"/>
          <w:b/>
          <w:kern w:val="0"/>
          <w:sz w:val="22"/>
          <w:szCs w:val="22"/>
          <w:lang w:val="en-US"/>
          <w14:ligatures w14:val="none"/>
        </w:rPr>
      </w:pPr>
      <w:bookmarkStart w:id="52" w:name="_Toc154060425"/>
      <w:bookmarkStart w:id="53" w:name="_Toc215295243"/>
    </w:p>
    <w:p w14:paraId="398BA847" w14:textId="25AE1D41" w:rsidR="002F2CE6" w:rsidRPr="00CC5422" w:rsidRDefault="002F2CE6" w:rsidP="00E649DB">
      <w:pPr>
        <w:pStyle w:val="NoSpacing"/>
        <w:rPr>
          <w:rFonts w:ascii="Calibri" w:hAnsi="Calibri" w:cs="Calibri"/>
          <w:b/>
          <w:bCs/>
          <w:lang w:val="en-US"/>
        </w:rPr>
      </w:pPr>
      <w:r w:rsidRPr="00CC5422">
        <w:rPr>
          <w:rFonts w:ascii="Calibri" w:hAnsi="Calibri" w:cs="Calibri"/>
          <w:b/>
          <w:bCs/>
          <w:lang w:val="en-US"/>
        </w:rPr>
        <w:t xml:space="preserve">Disclosure and Barring Service (DBS) checks </w:t>
      </w:r>
      <w:r w:rsidR="00CC5422" w:rsidRPr="00CC5422">
        <w:rPr>
          <w:rFonts w:ascii="Calibri" w:hAnsi="Calibri" w:cs="Calibri"/>
          <w:b/>
          <w:bCs/>
          <w:lang w:val="en-US"/>
        </w:rPr>
        <w:t>-</w:t>
      </w:r>
      <w:r w:rsidRPr="00CC5422">
        <w:rPr>
          <w:rFonts w:ascii="Calibri" w:hAnsi="Calibri" w:cs="Calibri"/>
          <w:b/>
          <w:bCs/>
          <w:lang w:val="en-US"/>
        </w:rPr>
        <w:t xml:space="preserve"> existing employees and volunteers</w:t>
      </w:r>
      <w:bookmarkEnd w:id="52"/>
      <w:bookmarkEnd w:id="53"/>
    </w:p>
    <w:p w14:paraId="10800E50" w14:textId="77777777" w:rsidR="002F2CE6" w:rsidRPr="002F2CE6" w:rsidRDefault="002F2CE6" w:rsidP="00E649DB">
      <w:pPr>
        <w:spacing w:after="0" w:line="240" w:lineRule="auto"/>
        <w:rPr>
          <w:rFonts w:ascii="Calibri" w:eastAsia="Calibri" w:hAnsi="Calibri" w:cs="Times New Roman"/>
          <w:kern w:val="0"/>
          <w:sz w:val="22"/>
          <w:szCs w:val="20"/>
          <w14:ligatures w14:val="none"/>
        </w:rPr>
      </w:pPr>
      <w:r w:rsidRPr="002F2CE6">
        <w:rPr>
          <w:rFonts w:ascii="Calibri" w:eastAsia="Calibri" w:hAnsi="Calibri" w:cs="Times New Roman"/>
          <w:kern w:val="0"/>
          <w:sz w:val="22"/>
          <w:szCs w:val="20"/>
          <w14:ligatures w14:val="none"/>
        </w:rPr>
        <w:lastRenderedPageBreak/>
        <w:t>An enhanced DBS check and a children’s barred list check will be carried out for all existing staff and unsupervised volunteers (subject to risk assessment) where their contact with children or young people has increased from that at their time of appointment.</w:t>
      </w:r>
    </w:p>
    <w:p w14:paraId="1BB1C51E" w14:textId="77777777" w:rsidR="002F2CE6" w:rsidRPr="002F2CE6" w:rsidRDefault="002F2CE6" w:rsidP="00E649DB">
      <w:pPr>
        <w:spacing w:after="0" w:line="240" w:lineRule="auto"/>
        <w:ind w:left="1560"/>
        <w:contextualSpacing/>
        <w:rPr>
          <w:rFonts w:ascii="Calibri" w:eastAsia="Calibri" w:hAnsi="Calibri" w:cs="Times New Roman"/>
          <w:kern w:val="0"/>
          <w:sz w:val="22"/>
          <w:szCs w:val="22"/>
          <w:lang w:val="en-US"/>
          <w14:ligatures w14:val="none"/>
        </w:rPr>
      </w:pPr>
    </w:p>
    <w:p w14:paraId="0DE3D044" w14:textId="77777777" w:rsidR="002F2CE6" w:rsidRPr="002F2CE6" w:rsidRDefault="002F2CE6" w:rsidP="00E649DB">
      <w:pPr>
        <w:spacing w:after="0" w:line="240" w:lineRule="auto"/>
        <w:rPr>
          <w:rFonts w:ascii="Calibri" w:eastAsia="Calibri" w:hAnsi="Calibri" w:cs="Times New Roman"/>
          <w:kern w:val="0"/>
          <w:sz w:val="22"/>
          <w:szCs w:val="20"/>
          <w14:ligatures w14:val="none"/>
        </w:rPr>
      </w:pPr>
      <w:r w:rsidRPr="002F2CE6">
        <w:rPr>
          <w:rFonts w:ascii="Calibri" w:eastAsia="Calibri" w:hAnsi="Calibri" w:cs="Times New Roman"/>
          <w:kern w:val="0"/>
          <w:sz w:val="22"/>
          <w:szCs w:val="20"/>
          <w14:ligatures w14:val="none"/>
        </w:rPr>
        <w:t>An enhanced DBS and children’s barred list check may be carried out on any employee or unsupervised volunteer (subject to risk assessment) where the school has concerns about an individual’s suitability to work with children and young people.  An enhanced DBS (no barred list check) may be carried out on any supervised volunteer (subject to risk assessment) where the school has concerns about their suitability to work with children and young people.</w:t>
      </w:r>
    </w:p>
    <w:p w14:paraId="77B9754D" w14:textId="77777777" w:rsidR="002F2CE6" w:rsidRPr="002F2CE6" w:rsidRDefault="002F2CE6" w:rsidP="00E649DB">
      <w:pPr>
        <w:spacing w:after="0" w:line="240" w:lineRule="auto"/>
        <w:ind w:left="1560"/>
        <w:contextualSpacing/>
        <w:rPr>
          <w:rFonts w:ascii="Calibri" w:eastAsia="Calibri" w:hAnsi="Calibri" w:cs="Times New Roman"/>
          <w:kern w:val="0"/>
          <w:sz w:val="22"/>
          <w:szCs w:val="22"/>
          <w:lang w:val="en-US"/>
          <w14:ligatures w14:val="none"/>
        </w:rPr>
      </w:pPr>
    </w:p>
    <w:p w14:paraId="20D5F872" w14:textId="77777777" w:rsidR="002F2CE6" w:rsidRPr="002F2CE6" w:rsidRDefault="002F2CE6" w:rsidP="00E649DB">
      <w:pPr>
        <w:spacing w:after="0" w:line="240" w:lineRule="auto"/>
        <w:rPr>
          <w:rFonts w:ascii="Calibri" w:eastAsia="Calibri" w:hAnsi="Calibri" w:cs="Times New Roman"/>
          <w:kern w:val="0"/>
          <w:sz w:val="22"/>
          <w:szCs w:val="20"/>
          <w14:ligatures w14:val="none"/>
        </w:rPr>
      </w:pPr>
      <w:r w:rsidRPr="002F2CE6">
        <w:rPr>
          <w:rFonts w:ascii="Calibri" w:eastAsia="Calibri" w:hAnsi="Calibri" w:cs="Times New Roman"/>
          <w:kern w:val="0"/>
          <w:sz w:val="22"/>
          <w:szCs w:val="20"/>
          <w14:ligatures w14:val="none"/>
        </w:rPr>
        <w:t>DBS certificates will only be issued to the applicant.  The school expects all applicants to produce the disclosure when requested to do so.  Any existing employee who does not produce their DBS disclosure will be managed through the disciplinary procedure.</w:t>
      </w:r>
    </w:p>
    <w:p w14:paraId="4BA8EF6D" w14:textId="77777777" w:rsidR="002F2CE6" w:rsidRPr="002F2CE6" w:rsidRDefault="002F2CE6" w:rsidP="00E649DB">
      <w:pPr>
        <w:spacing w:after="0" w:line="240" w:lineRule="auto"/>
        <w:ind w:left="1560"/>
        <w:contextualSpacing/>
        <w:rPr>
          <w:rFonts w:ascii="Calibri" w:eastAsia="Calibri" w:hAnsi="Calibri" w:cs="Times New Roman"/>
          <w:kern w:val="0"/>
          <w:sz w:val="22"/>
          <w:szCs w:val="22"/>
          <w:lang w:val="en-US"/>
          <w14:ligatures w14:val="none"/>
        </w:rPr>
      </w:pPr>
    </w:p>
    <w:p w14:paraId="2AF6036A" w14:textId="77777777" w:rsidR="002F2CE6" w:rsidRPr="002F2CE6" w:rsidRDefault="002F2CE6" w:rsidP="00E649DB">
      <w:pPr>
        <w:spacing w:after="0" w:line="240" w:lineRule="auto"/>
        <w:rPr>
          <w:rFonts w:ascii="Calibri" w:eastAsia="Calibri" w:hAnsi="Calibri" w:cs="Times New Roman"/>
          <w:kern w:val="0"/>
          <w:sz w:val="22"/>
          <w:szCs w:val="20"/>
          <w14:ligatures w14:val="none"/>
        </w:rPr>
      </w:pPr>
      <w:r w:rsidRPr="002F2CE6">
        <w:rPr>
          <w:rFonts w:ascii="Calibri" w:eastAsia="Calibri" w:hAnsi="Calibri" w:cs="Times New Roman"/>
          <w:kern w:val="0"/>
          <w:sz w:val="22"/>
          <w:szCs w:val="20"/>
          <w14:ligatures w14:val="none"/>
        </w:rPr>
        <w:t>All existing employees are required to inform the school of any change in their criminal record.  This includes convictions, cautions, arrests and police investigations which are not protected under the amendments to the Rehabilitation of Offenders Act 1974 (Exceptions) Order 1075 (2013 and 2020). The school requires all employees to sign a declaration on an annual basis that there has been no change in their criminal record. Action may be taken as a result of any change or any failure to inform the school of any change.</w:t>
      </w:r>
    </w:p>
    <w:p w14:paraId="3AEDB2AE" w14:textId="77777777" w:rsidR="002F2CE6" w:rsidRPr="002F2CE6" w:rsidRDefault="002F2CE6" w:rsidP="00E649DB">
      <w:pPr>
        <w:spacing w:after="0" w:line="240" w:lineRule="auto"/>
        <w:ind w:left="1560"/>
        <w:contextualSpacing/>
        <w:rPr>
          <w:rFonts w:ascii="Calibri" w:eastAsia="Calibri" w:hAnsi="Calibri" w:cs="Times New Roman"/>
          <w:kern w:val="0"/>
          <w:sz w:val="22"/>
          <w:szCs w:val="22"/>
          <w:lang w:val="en-US"/>
          <w14:ligatures w14:val="none"/>
        </w:rPr>
      </w:pPr>
    </w:p>
    <w:p w14:paraId="4BEC8764" w14:textId="77777777" w:rsidR="002F2CE6" w:rsidRPr="002F2CE6" w:rsidRDefault="002F2CE6" w:rsidP="00E649DB">
      <w:pPr>
        <w:spacing w:after="0" w:line="240" w:lineRule="auto"/>
        <w:rPr>
          <w:rFonts w:ascii="Calibri" w:eastAsia="Calibri" w:hAnsi="Calibri" w:cs="Times New Roman"/>
          <w:kern w:val="0"/>
          <w:sz w:val="22"/>
          <w:szCs w:val="20"/>
          <w14:ligatures w14:val="none"/>
        </w:rPr>
      </w:pPr>
      <w:r w:rsidRPr="002F2CE6">
        <w:rPr>
          <w:rFonts w:ascii="Calibri" w:eastAsia="Calibri" w:hAnsi="Calibri" w:cs="Times New Roman"/>
          <w:kern w:val="0"/>
          <w:sz w:val="22"/>
          <w:szCs w:val="20"/>
          <w14:ligatures w14:val="none"/>
        </w:rPr>
        <w:t>Staff working in alternative provision settings:</w:t>
      </w:r>
    </w:p>
    <w:p w14:paraId="4C12DA6C" w14:textId="77777777" w:rsidR="002F2CE6" w:rsidRPr="002F2CE6" w:rsidRDefault="002F2CE6" w:rsidP="00E649DB">
      <w:pPr>
        <w:numPr>
          <w:ilvl w:val="0"/>
          <w:numId w:val="23"/>
        </w:numPr>
        <w:spacing w:after="0" w:line="240" w:lineRule="auto"/>
        <w:contextualSpacing/>
        <w:rPr>
          <w:rFonts w:ascii="Calibri" w:eastAsia="Calibri" w:hAnsi="Calibri" w:cs="Times New Roman"/>
          <w:kern w:val="0"/>
          <w:sz w:val="22"/>
          <w:szCs w:val="22"/>
          <w:lang w:val="en-US"/>
          <w14:ligatures w14:val="none"/>
        </w:rPr>
      </w:pPr>
      <w:r w:rsidRPr="002F2CE6">
        <w:rPr>
          <w:rFonts w:ascii="Calibri" w:eastAsia="Calibri" w:hAnsi="Calibri" w:cs="Times New Roman"/>
          <w:kern w:val="0"/>
          <w:sz w:val="22"/>
          <w:szCs w:val="22"/>
          <w14:ligatures w14:val="none"/>
        </w:rPr>
        <w:t>When a school places a pupil with an alternative provision provider, it remains responsible for the safeguarding of that pupil. The school must obtain written confirmation from the provider that all appropriate safeguarding checks have been completed for individuals working at the setting, equivalent to those the school would carry out for its own staff. The provider must also confirm in writing that it will notify the commissioning school of any changes, such as new staff appointments, that could affect pupil safety, enabling the school to ensure appropriate checks are carried out on new personnel.</w:t>
      </w:r>
    </w:p>
    <w:p w14:paraId="0A524BF0" w14:textId="77777777" w:rsidR="002F2CE6" w:rsidRPr="002F2CE6" w:rsidRDefault="002F2CE6" w:rsidP="00E649DB">
      <w:pPr>
        <w:spacing w:after="0" w:line="240" w:lineRule="auto"/>
        <w:rPr>
          <w:rFonts w:ascii="Calibri" w:eastAsia="Calibri" w:hAnsi="Calibri" w:cs="Times New Roman"/>
          <w:kern w:val="0"/>
          <w:sz w:val="22"/>
          <w:szCs w:val="22"/>
          <w:lang w:val="en-US"/>
          <w14:ligatures w14:val="none"/>
        </w:rPr>
      </w:pPr>
    </w:p>
    <w:p w14:paraId="1237DC7B" w14:textId="6B9B337F" w:rsidR="002F2CE6" w:rsidRPr="00CC5422" w:rsidRDefault="002F2CE6" w:rsidP="00E649DB">
      <w:pPr>
        <w:pStyle w:val="NoSpacing"/>
        <w:rPr>
          <w:rFonts w:ascii="Calibri" w:hAnsi="Calibri" w:cs="Calibri"/>
          <w:b/>
          <w:bCs/>
          <w:lang w:val="en-US"/>
        </w:rPr>
      </w:pPr>
      <w:bookmarkStart w:id="54" w:name="_Toc154060427"/>
      <w:bookmarkStart w:id="55" w:name="_Toc215295244"/>
      <w:r w:rsidRPr="00CC5422">
        <w:rPr>
          <w:rFonts w:ascii="Calibri" w:hAnsi="Calibri" w:cs="Calibri"/>
          <w:b/>
          <w:bCs/>
          <w:lang w:val="en-US"/>
        </w:rPr>
        <w:t xml:space="preserve">Verification of </w:t>
      </w:r>
      <w:r w:rsidR="00CC5422" w:rsidRPr="00CC5422">
        <w:rPr>
          <w:rFonts w:ascii="Calibri" w:hAnsi="Calibri" w:cs="Calibri"/>
          <w:b/>
          <w:bCs/>
          <w:lang w:val="en-US"/>
        </w:rPr>
        <w:t>i</w:t>
      </w:r>
      <w:r w:rsidRPr="00CC5422">
        <w:rPr>
          <w:rFonts w:ascii="Calibri" w:hAnsi="Calibri" w:cs="Calibri"/>
          <w:b/>
          <w:bCs/>
          <w:lang w:val="en-US"/>
        </w:rPr>
        <w:t xml:space="preserve">dentity and </w:t>
      </w:r>
      <w:r w:rsidR="00CC5422" w:rsidRPr="00CC5422">
        <w:rPr>
          <w:rFonts w:ascii="Calibri" w:hAnsi="Calibri" w:cs="Calibri"/>
          <w:b/>
          <w:bCs/>
          <w:lang w:val="en-US"/>
        </w:rPr>
        <w:t>a</w:t>
      </w:r>
      <w:r w:rsidRPr="00CC5422">
        <w:rPr>
          <w:rFonts w:ascii="Calibri" w:hAnsi="Calibri" w:cs="Calibri"/>
          <w:b/>
          <w:bCs/>
          <w:lang w:val="en-US"/>
        </w:rPr>
        <w:t>ddress (completed at interview)</w:t>
      </w:r>
      <w:bookmarkEnd w:id="54"/>
      <w:bookmarkEnd w:id="55"/>
    </w:p>
    <w:p w14:paraId="04120732" w14:textId="77777777" w:rsidR="002F2CE6" w:rsidRPr="002F2CE6" w:rsidRDefault="002F2CE6" w:rsidP="00E649DB">
      <w:pPr>
        <w:spacing w:after="0" w:line="240" w:lineRule="auto"/>
        <w:rPr>
          <w:rFonts w:ascii="Calibri" w:eastAsia="Calibri" w:hAnsi="Calibri" w:cs="Times New Roman"/>
          <w:kern w:val="0"/>
          <w:sz w:val="20"/>
          <w:szCs w:val="20"/>
          <w:lang w:val="en-US"/>
          <w14:ligatures w14:val="none"/>
        </w:rPr>
      </w:pPr>
    </w:p>
    <w:p w14:paraId="42AAB898" w14:textId="631DEA3B" w:rsidR="002F2CE6" w:rsidRPr="002F2CE6" w:rsidRDefault="002F2CE6" w:rsidP="00E649DB">
      <w:pPr>
        <w:spacing w:after="0" w:line="240" w:lineRule="auto"/>
        <w:rPr>
          <w:rFonts w:ascii="Calibri" w:eastAsia="Calibri" w:hAnsi="Calibri" w:cs="Times New Roman"/>
          <w:kern w:val="0"/>
          <w:sz w:val="22"/>
          <w:szCs w:val="20"/>
          <w14:ligatures w14:val="none"/>
        </w:rPr>
      </w:pPr>
      <w:r w:rsidRPr="002F2CE6">
        <w:rPr>
          <w:rFonts w:ascii="Calibri" w:eastAsia="Calibri" w:hAnsi="Calibri" w:cs="Times New Roman"/>
          <w:kern w:val="0"/>
          <w:sz w:val="22"/>
          <w:szCs w:val="20"/>
          <w14:ligatures w14:val="none"/>
        </w:rPr>
        <w:t xml:space="preserve">All candidates </w:t>
      </w:r>
      <w:r w:rsidRPr="002F2CE6">
        <w:rPr>
          <w:rFonts w:ascii="Calibri" w:eastAsia="Calibri" w:hAnsi="Calibri" w:cs="Times New Roman"/>
          <w:b/>
          <w:kern w:val="0"/>
          <w:sz w:val="22"/>
          <w:szCs w:val="20"/>
          <w14:ligatures w14:val="none"/>
        </w:rPr>
        <w:t>must</w:t>
      </w:r>
      <w:r w:rsidRPr="002F2CE6">
        <w:rPr>
          <w:rFonts w:ascii="Calibri" w:eastAsia="Calibri" w:hAnsi="Calibri" w:cs="Times New Roman"/>
          <w:kern w:val="0"/>
          <w:sz w:val="22"/>
          <w:szCs w:val="20"/>
          <w14:ligatures w14:val="none"/>
        </w:rPr>
        <w:t xml:space="preserve"> provide evidence of identity, address and qualifications, examples of which are set out below:</w:t>
      </w:r>
    </w:p>
    <w:p w14:paraId="2A78783C" w14:textId="77777777" w:rsidR="002F2CE6" w:rsidRPr="002F2CE6" w:rsidRDefault="002F2CE6" w:rsidP="00E649DB">
      <w:pPr>
        <w:numPr>
          <w:ilvl w:val="0"/>
          <w:numId w:val="13"/>
        </w:numPr>
        <w:spacing w:after="0" w:line="240" w:lineRule="auto"/>
        <w:contextualSpacing/>
        <w:rPr>
          <w:rFonts w:ascii="Calibri" w:eastAsia="Calibri" w:hAnsi="Calibri" w:cs="Times New Roman"/>
          <w:kern w:val="0"/>
          <w:sz w:val="22"/>
          <w:szCs w:val="22"/>
          <w:lang w:val="en-US"/>
          <w14:ligatures w14:val="none"/>
        </w:rPr>
      </w:pPr>
      <w:r w:rsidRPr="002F2CE6">
        <w:rPr>
          <w:rFonts w:ascii="Calibri" w:eastAsia="Calibri" w:hAnsi="Calibri" w:cs="Times New Roman"/>
          <w:kern w:val="0"/>
          <w:sz w:val="22"/>
          <w:szCs w:val="22"/>
          <w:lang w:val="en-US"/>
          <w14:ligatures w14:val="none"/>
        </w:rPr>
        <w:t>Original birth certificate</w:t>
      </w:r>
    </w:p>
    <w:p w14:paraId="6AA9678B" w14:textId="77777777" w:rsidR="002F2CE6" w:rsidRPr="002F2CE6" w:rsidRDefault="002F2CE6" w:rsidP="00E649DB">
      <w:pPr>
        <w:numPr>
          <w:ilvl w:val="0"/>
          <w:numId w:val="13"/>
        </w:numPr>
        <w:spacing w:after="0" w:line="240" w:lineRule="auto"/>
        <w:contextualSpacing/>
        <w:rPr>
          <w:rFonts w:ascii="Calibri" w:eastAsia="Calibri" w:hAnsi="Calibri" w:cs="Times New Roman"/>
          <w:kern w:val="0"/>
          <w:sz w:val="22"/>
          <w:szCs w:val="22"/>
          <w:lang w:val="en-US"/>
          <w14:ligatures w14:val="none"/>
        </w:rPr>
      </w:pPr>
      <w:r w:rsidRPr="002F2CE6">
        <w:rPr>
          <w:rFonts w:ascii="Calibri" w:eastAsia="Calibri" w:hAnsi="Calibri" w:cs="Times New Roman"/>
          <w:kern w:val="0"/>
          <w:sz w:val="22"/>
          <w:szCs w:val="22"/>
          <w:lang w:val="en-US"/>
          <w14:ligatures w14:val="none"/>
        </w:rPr>
        <w:t>Current driving license (including photograph) or passport or full birth certificate; and</w:t>
      </w:r>
    </w:p>
    <w:p w14:paraId="7FF61FDA" w14:textId="0DAFC1D0" w:rsidR="002F2CE6" w:rsidRPr="002F2CE6" w:rsidRDefault="002F2CE6" w:rsidP="00E649DB">
      <w:pPr>
        <w:numPr>
          <w:ilvl w:val="0"/>
          <w:numId w:val="13"/>
        </w:numPr>
        <w:spacing w:after="0" w:line="240" w:lineRule="auto"/>
        <w:contextualSpacing/>
        <w:rPr>
          <w:rFonts w:ascii="Calibri" w:eastAsia="Calibri" w:hAnsi="Calibri" w:cs="Times New Roman"/>
          <w:kern w:val="0"/>
          <w:sz w:val="22"/>
          <w:szCs w:val="22"/>
          <w:lang w:val="en-US"/>
          <w14:ligatures w14:val="none"/>
        </w:rPr>
      </w:pPr>
      <w:r w:rsidRPr="002F2CE6">
        <w:rPr>
          <w:rFonts w:ascii="Calibri" w:eastAsia="Calibri" w:hAnsi="Calibri" w:cs="Times New Roman"/>
          <w:kern w:val="0"/>
          <w:sz w:val="22"/>
          <w:szCs w:val="22"/>
          <w:lang w:val="en-US"/>
          <w14:ligatures w14:val="none"/>
        </w:rPr>
        <w:t>Two utility bills or statements (from different sources) which are less than three months old showing their name and home address; and</w:t>
      </w:r>
    </w:p>
    <w:p w14:paraId="2030DEAA" w14:textId="2AAAFD04" w:rsidR="002F2CE6" w:rsidRPr="002F2CE6" w:rsidRDefault="002F2CE6" w:rsidP="00E649DB">
      <w:pPr>
        <w:numPr>
          <w:ilvl w:val="0"/>
          <w:numId w:val="13"/>
        </w:numPr>
        <w:spacing w:after="0" w:line="240" w:lineRule="auto"/>
        <w:contextualSpacing/>
        <w:rPr>
          <w:rFonts w:ascii="Calibri" w:eastAsia="Calibri" w:hAnsi="Calibri" w:cs="Times New Roman"/>
          <w:kern w:val="0"/>
          <w:sz w:val="22"/>
          <w:szCs w:val="22"/>
          <w:lang w:val="en-US"/>
          <w14:ligatures w14:val="none"/>
        </w:rPr>
      </w:pPr>
      <w:r w:rsidRPr="002F2CE6">
        <w:rPr>
          <w:rFonts w:ascii="Calibri" w:eastAsia="Calibri" w:hAnsi="Calibri" w:cs="Times New Roman"/>
          <w:kern w:val="0"/>
          <w:sz w:val="22"/>
          <w:szCs w:val="22"/>
          <w:lang w:val="en-US"/>
          <w14:ligatures w14:val="none"/>
        </w:rPr>
        <w:t>Documentation confirming their National Insurance number (P45, P60 or National Insurance card).</w:t>
      </w:r>
    </w:p>
    <w:p w14:paraId="0DDAEBF7" w14:textId="7CB93B9F" w:rsidR="002F2CE6" w:rsidRPr="002F2CE6" w:rsidRDefault="002F2CE6" w:rsidP="00E649DB">
      <w:pPr>
        <w:spacing w:after="0" w:line="240" w:lineRule="auto"/>
        <w:ind w:left="1440"/>
        <w:contextualSpacing/>
        <w:rPr>
          <w:rFonts w:ascii="Calibri" w:eastAsia="Calibri" w:hAnsi="Calibri" w:cs="Times New Roman"/>
          <w:kern w:val="0"/>
          <w:sz w:val="22"/>
          <w:szCs w:val="22"/>
          <w:lang w:val="en-US"/>
          <w14:ligatures w14:val="none"/>
        </w:rPr>
      </w:pPr>
    </w:p>
    <w:p w14:paraId="229B0BCB" w14:textId="6931334D" w:rsidR="002F2CE6" w:rsidRPr="002F2CE6" w:rsidRDefault="002F2CE6" w:rsidP="00E649DB">
      <w:pPr>
        <w:spacing w:after="0" w:line="240" w:lineRule="auto"/>
        <w:rPr>
          <w:rFonts w:ascii="Calibri" w:eastAsia="Calibri" w:hAnsi="Calibri" w:cs="Times New Roman"/>
          <w:kern w:val="0"/>
          <w:sz w:val="22"/>
          <w:szCs w:val="20"/>
          <w14:ligatures w14:val="none"/>
        </w:rPr>
      </w:pPr>
      <w:r w:rsidRPr="002F2CE6">
        <w:rPr>
          <w:rFonts w:ascii="Calibri" w:eastAsia="Calibri" w:hAnsi="Calibri" w:cs="Times New Roman"/>
          <w:kern w:val="0"/>
          <w:sz w:val="22"/>
          <w:szCs w:val="20"/>
          <w14:ligatures w14:val="none"/>
        </w:rPr>
        <w:t xml:space="preserve">Where a candidate claims to have changed his/her name by deed poll or any other mechanism (e.g. marriage, adoption, statutory declaration) they </w:t>
      </w:r>
      <w:r w:rsidRPr="002F2CE6">
        <w:rPr>
          <w:rFonts w:ascii="Calibri" w:eastAsia="Calibri" w:hAnsi="Calibri" w:cs="Times New Roman"/>
          <w:b/>
          <w:kern w:val="0"/>
          <w:sz w:val="22"/>
          <w:szCs w:val="20"/>
          <w14:ligatures w14:val="none"/>
        </w:rPr>
        <w:t>must</w:t>
      </w:r>
      <w:r w:rsidRPr="002F2CE6">
        <w:rPr>
          <w:rFonts w:ascii="Calibri" w:eastAsia="Calibri" w:hAnsi="Calibri" w:cs="Times New Roman"/>
          <w:kern w:val="0"/>
          <w:sz w:val="22"/>
          <w:szCs w:val="20"/>
          <w14:ligatures w14:val="none"/>
        </w:rPr>
        <w:t xml:space="preserve"> provide documentary evidence of the change.</w:t>
      </w:r>
    </w:p>
    <w:p w14:paraId="312032E7" w14:textId="1F8A0A95" w:rsidR="002F2CE6" w:rsidRPr="002F2CE6" w:rsidRDefault="002F2CE6" w:rsidP="00E649DB">
      <w:pPr>
        <w:spacing w:after="0" w:line="240" w:lineRule="auto"/>
        <w:rPr>
          <w:rFonts w:ascii="Calibri" w:eastAsia="Calibri" w:hAnsi="Calibri" w:cs="Times New Roman"/>
          <w:kern w:val="0"/>
          <w:sz w:val="22"/>
          <w:szCs w:val="20"/>
          <w14:ligatures w14:val="none"/>
        </w:rPr>
      </w:pPr>
      <w:r w:rsidRPr="002F2CE6">
        <w:rPr>
          <w:rFonts w:ascii="Calibri" w:eastAsia="Calibri" w:hAnsi="Calibri" w:cs="Times New Roman"/>
          <w:kern w:val="0"/>
          <w:sz w:val="22"/>
          <w:szCs w:val="20"/>
          <w14:ligatures w14:val="none"/>
        </w:rPr>
        <w:t xml:space="preserve">In all cases original (not photocopy) documents </w:t>
      </w:r>
      <w:r w:rsidRPr="002F2CE6">
        <w:rPr>
          <w:rFonts w:ascii="Calibri" w:eastAsia="Calibri" w:hAnsi="Calibri" w:cs="Times New Roman"/>
          <w:b/>
          <w:kern w:val="0"/>
          <w:sz w:val="22"/>
          <w:szCs w:val="20"/>
          <w14:ligatures w14:val="none"/>
        </w:rPr>
        <w:t>must</w:t>
      </w:r>
      <w:r w:rsidRPr="002F2CE6">
        <w:rPr>
          <w:rFonts w:ascii="Calibri" w:eastAsia="Calibri" w:hAnsi="Calibri" w:cs="Times New Roman"/>
          <w:kern w:val="0"/>
          <w:sz w:val="22"/>
          <w:szCs w:val="20"/>
          <w14:ligatures w14:val="none"/>
        </w:rPr>
        <w:t xml:space="preserve"> be provided.</w:t>
      </w:r>
    </w:p>
    <w:p w14:paraId="3B4D9EAF" w14:textId="77777777" w:rsidR="002F2CE6" w:rsidRPr="002F2CE6" w:rsidRDefault="002F2CE6" w:rsidP="00E649DB">
      <w:pPr>
        <w:keepNext/>
        <w:keepLines/>
        <w:spacing w:before="40" w:after="0" w:line="240" w:lineRule="auto"/>
        <w:outlineLvl w:val="1"/>
        <w:rPr>
          <w:rFonts w:ascii="Calibri" w:eastAsia="Times New Roman" w:hAnsi="Calibri" w:cs="Times New Roman"/>
          <w:b/>
          <w:kern w:val="0"/>
          <w:szCs w:val="26"/>
          <w14:ligatures w14:val="none"/>
        </w:rPr>
      </w:pPr>
    </w:p>
    <w:p w14:paraId="2BCD8674" w14:textId="701FB40C" w:rsidR="002F2CE6" w:rsidRPr="00CC5422" w:rsidRDefault="002F2CE6" w:rsidP="00E649DB">
      <w:pPr>
        <w:pStyle w:val="NoSpacing"/>
        <w:rPr>
          <w:rFonts w:ascii="Calibri" w:hAnsi="Calibri" w:cs="Calibri"/>
          <w:b/>
          <w:bCs/>
        </w:rPr>
      </w:pPr>
      <w:bookmarkStart w:id="56" w:name="_Toc154060428"/>
      <w:bookmarkStart w:id="57" w:name="_Toc215295245"/>
      <w:r w:rsidRPr="00CC5422">
        <w:rPr>
          <w:rFonts w:ascii="Calibri" w:hAnsi="Calibri" w:cs="Calibri"/>
          <w:b/>
          <w:bCs/>
        </w:rPr>
        <w:t xml:space="preserve">Verification of </w:t>
      </w:r>
      <w:r w:rsidR="00CC5422" w:rsidRPr="00CC5422">
        <w:rPr>
          <w:rFonts w:ascii="Calibri" w:hAnsi="Calibri" w:cs="Calibri"/>
          <w:b/>
          <w:bCs/>
        </w:rPr>
        <w:t>q</w:t>
      </w:r>
      <w:r w:rsidRPr="00CC5422">
        <w:rPr>
          <w:rFonts w:ascii="Calibri" w:hAnsi="Calibri" w:cs="Calibri"/>
          <w:b/>
          <w:bCs/>
        </w:rPr>
        <w:t>ualifications (completed at interview where possible)</w:t>
      </w:r>
      <w:bookmarkEnd w:id="56"/>
      <w:bookmarkEnd w:id="57"/>
    </w:p>
    <w:p w14:paraId="06ABD2AE" w14:textId="0DC4C867" w:rsidR="002F2CE6" w:rsidRPr="002F2CE6" w:rsidRDefault="002F2CE6" w:rsidP="00E649DB">
      <w:pPr>
        <w:spacing w:after="0" w:line="240" w:lineRule="auto"/>
        <w:rPr>
          <w:rFonts w:ascii="Calibri" w:eastAsia="Calibri" w:hAnsi="Calibri" w:cs="Calibri"/>
          <w:kern w:val="0"/>
          <w:sz w:val="20"/>
          <w:szCs w:val="20"/>
          <w14:ligatures w14:val="none"/>
        </w:rPr>
      </w:pPr>
    </w:p>
    <w:p w14:paraId="08BE1C14" w14:textId="5148DBD4" w:rsidR="002F2CE6" w:rsidRPr="002F2CE6" w:rsidRDefault="002F2CE6" w:rsidP="00E649DB">
      <w:pPr>
        <w:spacing w:after="0" w:line="240" w:lineRule="auto"/>
        <w:rPr>
          <w:rFonts w:ascii="Calibri" w:eastAsia="Calibri" w:hAnsi="Calibri" w:cs="Calibri"/>
          <w:kern w:val="0"/>
          <w:sz w:val="22"/>
          <w:szCs w:val="20"/>
          <w14:ligatures w14:val="none"/>
        </w:rPr>
      </w:pPr>
      <w:r w:rsidRPr="002F2CE6">
        <w:rPr>
          <w:rFonts w:ascii="Calibri" w:eastAsia="Calibri" w:hAnsi="Calibri" w:cs="Calibri"/>
          <w:kern w:val="0"/>
          <w:sz w:val="22"/>
          <w:szCs w:val="20"/>
          <w14:ligatures w14:val="none"/>
        </w:rPr>
        <w:t xml:space="preserve">All candidates </w:t>
      </w:r>
      <w:r w:rsidRPr="002F2CE6">
        <w:rPr>
          <w:rFonts w:ascii="Calibri" w:eastAsia="Calibri" w:hAnsi="Calibri" w:cs="Calibri"/>
          <w:b/>
          <w:kern w:val="0"/>
          <w:sz w:val="22"/>
          <w:szCs w:val="20"/>
          <w14:ligatures w14:val="none"/>
        </w:rPr>
        <w:t>must</w:t>
      </w:r>
      <w:r w:rsidRPr="002F2CE6">
        <w:rPr>
          <w:rFonts w:ascii="Calibri" w:eastAsia="Calibri" w:hAnsi="Calibri" w:cs="Calibri"/>
          <w:kern w:val="0"/>
          <w:sz w:val="22"/>
          <w:szCs w:val="20"/>
          <w14:ligatures w14:val="none"/>
        </w:rPr>
        <w:t xml:space="preserve"> provide actual certificates that evidence they have obtained any qualifications required legally or otherwise for the role. Qualifications legally required including QTS for teachers (there are times when this is not possible at interview stage; for example, for new teachers, they don’t have qualification evidence until they finish their degree which is often after they are appointed).</w:t>
      </w:r>
    </w:p>
    <w:p w14:paraId="4739C56C" w14:textId="77777777" w:rsidR="00CC5422" w:rsidRDefault="00CC5422" w:rsidP="00E649DB">
      <w:pPr>
        <w:keepNext/>
        <w:keepLines/>
        <w:spacing w:before="40" w:after="0" w:line="240" w:lineRule="auto"/>
        <w:outlineLvl w:val="1"/>
        <w:rPr>
          <w:rFonts w:ascii="Calibri" w:eastAsia="Times New Roman" w:hAnsi="Calibri" w:cs="Times New Roman"/>
          <w:b/>
          <w:kern w:val="0"/>
          <w:sz w:val="22"/>
          <w:szCs w:val="22"/>
          <w14:ligatures w14:val="none"/>
        </w:rPr>
      </w:pPr>
      <w:bookmarkStart w:id="58" w:name="_Toc154060429"/>
      <w:bookmarkStart w:id="59" w:name="_Toc215295246"/>
    </w:p>
    <w:p w14:paraId="62807671" w14:textId="69C95D59" w:rsidR="002F2CE6" w:rsidRPr="00CC5422" w:rsidRDefault="002F2CE6" w:rsidP="00E649DB">
      <w:pPr>
        <w:pStyle w:val="NoSpacing"/>
        <w:rPr>
          <w:rFonts w:ascii="Calibri" w:hAnsi="Calibri" w:cs="Calibri"/>
          <w:b/>
          <w:bCs/>
        </w:rPr>
      </w:pPr>
      <w:r w:rsidRPr="00CC5422">
        <w:rPr>
          <w:rFonts w:ascii="Calibri" w:hAnsi="Calibri" w:cs="Calibri"/>
          <w:b/>
          <w:bCs/>
        </w:rPr>
        <w:t xml:space="preserve">Prohibition </w:t>
      </w:r>
      <w:r w:rsidR="00CC5422" w:rsidRPr="00CC5422">
        <w:rPr>
          <w:rFonts w:ascii="Calibri" w:hAnsi="Calibri" w:cs="Calibri"/>
          <w:b/>
          <w:bCs/>
        </w:rPr>
        <w:t>o</w:t>
      </w:r>
      <w:r w:rsidRPr="00CC5422">
        <w:rPr>
          <w:rFonts w:ascii="Calibri" w:hAnsi="Calibri" w:cs="Calibri"/>
          <w:b/>
          <w:bCs/>
        </w:rPr>
        <w:t xml:space="preserve">rder </w:t>
      </w:r>
      <w:r w:rsidR="00CC5422" w:rsidRPr="00CC5422">
        <w:rPr>
          <w:rFonts w:ascii="Calibri" w:hAnsi="Calibri" w:cs="Calibri"/>
          <w:b/>
          <w:bCs/>
        </w:rPr>
        <w:t>c</w:t>
      </w:r>
      <w:r w:rsidRPr="00CC5422">
        <w:rPr>
          <w:rFonts w:ascii="Calibri" w:hAnsi="Calibri" w:cs="Calibri"/>
          <w:b/>
          <w:bCs/>
        </w:rPr>
        <w:t>heck</w:t>
      </w:r>
      <w:bookmarkEnd w:id="58"/>
      <w:bookmarkEnd w:id="59"/>
    </w:p>
    <w:p w14:paraId="19B6ACDD" w14:textId="77777777" w:rsidR="002F2CE6" w:rsidRPr="002F2CE6" w:rsidRDefault="002F2CE6" w:rsidP="00E649DB">
      <w:pPr>
        <w:spacing w:after="0" w:line="240" w:lineRule="auto"/>
        <w:rPr>
          <w:rFonts w:ascii="Calibri" w:eastAsia="Calibri" w:hAnsi="Calibri" w:cs="Calibri"/>
          <w:kern w:val="0"/>
          <w:sz w:val="22"/>
          <w:szCs w:val="20"/>
          <w14:ligatures w14:val="none"/>
        </w:rPr>
      </w:pPr>
      <w:r w:rsidRPr="002F2CE6">
        <w:rPr>
          <w:rFonts w:ascii="Calibri" w:eastAsia="Calibri" w:hAnsi="Calibri" w:cs="Calibri"/>
          <w:kern w:val="0"/>
          <w:sz w:val="22"/>
          <w:szCs w:val="20"/>
          <w14:ligatures w14:val="none"/>
        </w:rPr>
        <w:t xml:space="preserve">A Prohibition Order Check </w:t>
      </w:r>
      <w:r w:rsidRPr="002F2CE6">
        <w:rPr>
          <w:rFonts w:ascii="Calibri" w:eastAsia="Calibri" w:hAnsi="Calibri" w:cs="Calibri"/>
          <w:b/>
          <w:kern w:val="0"/>
          <w:sz w:val="22"/>
          <w:szCs w:val="20"/>
          <w14:ligatures w14:val="none"/>
        </w:rPr>
        <w:t>must</w:t>
      </w:r>
      <w:r w:rsidRPr="002F2CE6">
        <w:rPr>
          <w:rFonts w:ascii="Calibri" w:eastAsia="Calibri" w:hAnsi="Calibri" w:cs="Calibri"/>
          <w:kern w:val="0"/>
          <w:sz w:val="22"/>
          <w:szCs w:val="20"/>
          <w14:ligatures w14:val="none"/>
        </w:rPr>
        <w:t xml:space="preserve"> be carried out on all candidates to be employed as teachers. Schools can use the DfE’s Check a teacher’s record to make prohibition, direction, restriction, and children’s barred list checks. The service is free to use and is available via the DfE’s </w:t>
      </w:r>
      <w:hyperlink r:id="rId13" w:history="1">
        <w:r w:rsidRPr="002F2CE6">
          <w:rPr>
            <w:rFonts w:ascii="Calibri" w:eastAsia="Calibri" w:hAnsi="Calibri" w:cs="Calibri"/>
            <w:color w:val="0563C1"/>
            <w:kern w:val="0"/>
            <w:sz w:val="22"/>
            <w:szCs w:val="20"/>
            <w:u w:val="single"/>
            <w14:ligatures w14:val="none"/>
          </w:rPr>
          <w:t>web page</w:t>
        </w:r>
      </w:hyperlink>
      <w:r w:rsidRPr="002F2CE6">
        <w:rPr>
          <w:rFonts w:ascii="Calibri" w:eastAsia="Calibri" w:hAnsi="Calibri" w:cs="Calibri"/>
          <w:kern w:val="0"/>
          <w:sz w:val="22"/>
          <w:szCs w:val="20"/>
          <w14:ligatures w14:val="none"/>
        </w:rPr>
        <w:t>. Users will require a DfE Sign-in account to log onto the service.</w:t>
      </w:r>
    </w:p>
    <w:p w14:paraId="101248F8" w14:textId="77777777" w:rsidR="002F2CE6" w:rsidRPr="002F2CE6" w:rsidRDefault="002F2CE6" w:rsidP="00E649DB">
      <w:pPr>
        <w:spacing w:after="0" w:line="240" w:lineRule="auto"/>
        <w:rPr>
          <w:rFonts w:ascii="Calibri" w:eastAsia="Calibri" w:hAnsi="Calibri" w:cs="Calibri"/>
          <w:kern w:val="0"/>
          <w:sz w:val="22"/>
          <w:szCs w:val="20"/>
          <w14:ligatures w14:val="none"/>
        </w:rPr>
      </w:pPr>
    </w:p>
    <w:p w14:paraId="28860BCA" w14:textId="3400F847" w:rsidR="002F2CE6" w:rsidRPr="00CC5422" w:rsidRDefault="002F2CE6" w:rsidP="00E649DB">
      <w:pPr>
        <w:pStyle w:val="NoSpacing"/>
        <w:rPr>
          <w:rFonts w:ascii="Calibri" w:hAnsi="Calibri" w:cs="Calibri"/>
          <w:b/>
          <w:bCs/>
        </w:rPr>
      </w:pPr>
      <w:bookmarkStart w:id="60" w:name="_Toc154060430"/>
      <w:bookmarkStart w:id="61" w:name="_Toc215295247"/>
      <w:r w:rsidRPr="00CC5422">
        <w:rPr>
          <w:rFonts w:ascii="Calibri" w:hAnsi="Calibri" w:cs="Calibri"/>
          <w:b/>
          <w:bCs/>
        </w:rPr>
        <w:t xml:space="preserve">Section 128 </w:t>
      </w:r>
      <w:r w:rsidR="00CC5422" w:rsidRPr="00CC5422">
        <w:rPr>
          <w:rFonts w:ascii="Calibri" w:hAnsi="Calibri" w:cs="Calibri"/>
          <w:b/>
          <w:bCs/>
        </w:rPr>
        <w:t>d</w:t>
      </w:r>
      <w:r w:rsidRPr="00CC5422">
        <w:rPr>
          <w:rFonts w:ascii="Calibri" w:hAnsi="Calibri" w:cs="Calibri"/>
          <w:b/>
          <w:bCs/>
        </w:rPr>
        <w:t>irection</w:t>
      </w:r>
      <w:bookmarkEnd w:id="60"/>
      <w:bookmarkEnd w:id="61"/>
    </w:p>
    <w:p w14:paraId="397F18FA" w14:textId="732627A2" w:rsidR="002F2CE6" w:rsidRPr="002F2CE6" w:rsidRDefault="002F2CE6" w:rsidP="00E649DB">
      <w:pPr>
        <w:spacing w:after="0" w:line="240" w:lineRule="auto"/>
        <w:rPr>
          <w:rFonts w:ascii="Calibri" w:eastAsia="Calibri" w:hAnsi="Calibri" w:cs="Calibri"/>
          <w:kern w:val="0"/>
          <w:sz w:val="20"/>
          <w:szCs w:val="20"/>
          <w14:ligatures w14:val="none"/>
        </w:rPr>
      </w:pPr>
    </w:p>
    <w:p w14:paraId="5BEE0B6E" w14:textId="19CB66F8" w:rsidR="002F2CE6" w:rsidRPr="002F2CE6" w:rsidRDefault="002F2CE6" w:rsidP="00E649DB">
      <w:pPr>
        <w:spacing w:after="0" w:line="240" w:lineRule="auto"/>
        <w:rPr>
          <w:rFonts w:ascii="Calibri" w:eastAsia="Calibri" w:hAnsi="Calibri" w:cs="Calibri"/>
          <w:kern w:val="0"/>
          <w:sz w:val="22"/>
          <w:szCs w:val="20"/>
          <w14:ligatures w14:val="none"/>
        </w:rPr>
      </w:pPr>
      <w:r w:rsidRPr="002F2CE6">
        <w:rPr>
          <w:rFonts w:ascii="Calibri" w:eastAsia="Calibri" w:hAnsi="Calibri" w:cs="Calibri"/>
          <w:kern w:val="0"/>
          <w:sz w:val="22"/>
          <w:szCs w:val="20"/>
          <w14:ligatures w14:val="none"/>
        </w:rPr>
        <w:t xml:space="preserve">A check against the 128 Barring List </w:t>
      </w:r>
      <w:r w:rsidRPr="002F2CE6">
        <w:rPr>
          <w:rFonts w:ascii="Calibri" w:eastAsia="Calibri" w:hAnsi="Calibri" w:cs="Calibri"/>
          <w:b/>
          <w:kern w:val="0"/>
          <w:sz w:val="22"/>
          <w:szCs w:val="20"/>
          <w14:ligatures w14:val="none"/>
        </w:rPr>
        <w:t>must</w:t>
      </w:r>
      <w:r w:rsidRPr="002F2CE6">
        <w:rPr>
          <w:rFonts w:ascii="Calibri" w:eastAsia="Calibri" w:hAnsi="Calibri" w:cs="Calibri"/>
          <w:kern w:val="0"/>
          <w:sz w:val="22"/>
          <w:szCs w:val="20"/>
          <w14:ligatures w14:val="none"/>
        </w:rPr>
        <w:t xml:space="preserve"> be carried out for candidates for management positions.</w:t>
      </w:r>
    </w:p>
    <w:p w14:paraId="56396848" w14:textId="77777777" w:rsidR="002F2CE6" w:rsidRPr="002F2CE6" w:rsidRDefault="002F2CE6" w:rsidP="00E649DB">
      <w:pPr>
        <w:spacing w:after="0" w:line="240" w:lineRule="auto"/>
        <w:rPr>
          <w:rFonts w:ascii="Calibri" w:eastAsia="Calibri" w:hAnsi="Calibri" w:cs="Calibri"/>
          <w:kern w:val="0"/>
          <w:sz w:val="22"/>
          <w:szCs w:val="20"/>
          <w14:ligatures w14:val="none"/>
        </w:rPr>
      </w:pPr>
    </w:p>
    <w:p w14:paraId="73626C84" w14:textId="2B39E7F9" w:rsidR="002F2CE6" w:rsidRPr="00CC5422" w:rsidRDefault="002F2CE6" w:rsidP="00E649DB">
      <w:pPr>
        <w:pStyle w:val="NoSpacing"/>
        <w:rPr>
          <w:rFonts w:ascii="Calibri" w:hAnsi="Calibri" w:cs="Calibri"/>
          <w:b/>
          <w:bCs/>
        </w:rPr>
      </w:pPr>
      <w:bookmarkStart w:id="62" w:name="_Toc154060431"/>
      <w:bookmarkStart w:id="63" w:name="_Toc215295248"/>
      <w:r w:rsidRPr="00CC5422">
        <w:rPr>
          <w:rFonts w:ascii="Calibri" w:hAnsi="Calibri" w:cs="Calibri"/>
          <w:b/>
          <w:bCs/>
        </w:rPr>
        <w:t xml:space="preserve">Asylum and </w:t>
      </w:r>
      <w:r w:rsidR="00CC5422" w:rsidRPr="00CC5422">
        <w:rPr>
          <w:rFonts w:ascii="Calibri" w:hAnsi="Calibri" w:cs="Calibri"/>
          <w:b/>
          <w:bCs/>
        </w:rPr>
        <w:t>i</w:t>
      </w:r>
      <w:r w:rsidRPr="00CC5422">
        <w:rPr>
          <w:rFonts w:ascii="Calibri" w:hAnsi="Calibri" w:cs="Calibri"/>
          <w:b/>
          <w:bCs/>
        </w:rPr>
        <w:t>mmigration</w:t>
      </w:r>
      <w:bookmarkEnd w:id="62"/>
      <w:bookmarkEnd w:id="63"/>
    </w:p>
    <w:p w14:paraId="21EA0668" w14:textId="678517EB" w:rsidR="002F2CE6" w:rsidRPr="002F2CE6" w:rsidRDefault="002F2CE6" w:rsidP="00E649DB">
      <w:pPr>
        <w:spacing w:after="0" w:line="240" w:lineRule="auto"/>
        <w:rPr>
          <w:rFonts w:ascii="Calibri" w:eastAsia="Calibri" w:hAnsi="Calibri" w:cs="Calibri"/>
          <w:kern w:val="0"/>
          <w:sz w:val="20"/>
          <w:szCs w:val="20"/>
          <w14:ligatures w14:val="none"/>
        </w:rPr>
      </w:pPr>
    </w:p>
    <w:p w14:paraId="2A048066" w14:textId="77F371C0" w:rsidR="002F2CE6" w:rsidRPr="002F2CE6" w:rsidRDefault="002F2CE6" w:rsidP="00E649DB">
      <w:pPr>
        <w:spacing w:after="0" w:line="240" w:lineRule="auto"/>
        <w:rPr>
          <w:rFonts w:ascii="Calibri" w:eastAsia="Calibri" w:hAnsi="Calibri" w:cs="Calibri"/>
          <w:kern w:val="0"/>
          <w:sz w:val="22"/>
          <w:szCs w:val="20"/>
          <w14:ligatures w14:val="none"/>
        </w:rPr>
      </w:pPr>
      <w:r w:rsidRPr="002F2CE6">
        <w:rPr>
          <w:rFonts w:ascii="Calibri" w:eastAsia="Calibri" w:hAnsi="Calibri" w:cs="Calibri"/>
          <w:kern w:val="0"/>
          <w:sz w:val="22"/>
          <w:szCs w:val="20"/>
          <w14:ligatures w14:val="none"/>
        </w:rPr>
        <w:t xml:space="preserve">Before anyone starts work with the school, there is a legal obligation to confirm that they are eligible to work in the United Kingdom. This check </w:t>
      </w:r>
      <w:r w:rsidRPr="002F2CE6">
        <w:rPr>
          <w:rFonts w:ascii="Calibri" w:eastAsia="Calibri" w:hAnsi="Calibri" w:cs="Calibri"/>
          <w:b/>
          <w:kern w:val="0"/>
          <w:sz w:val="22"/>
          <w:szCs w:val="20"/>
          <w14:ligatures w14:val="none"/>
        </w:rPr>
        <w:t>must</w:t>
      </w:r>
      <w:r w:rsidRPr="002F2CE6">
        <w:rPr>
          <w:rFonts w:ascii="Calibri" w:eastAsia="Calibri" w:hAnsi="Calibri" w:cs="Calibri"/>
          <w:kern w:val="0"/>
          <w:sz w:val="22"/>
          <w:szCs w:val="20"/>
          <w14:ligatures w14:val="none"/>
        </w:rPr>
        <w:t xml:space="preserve"> be carried out on every potential new employee, regardless of their nationality. Failure to confirm someone’s asylum and immigration status due of their nationality would be contrary to the Asylum and Nationality Act 2006.</w:t>
      </w:r>
    </w:p>
    <w:p w14:paraId="09BEA0E0" w14:textId="77777777" w:rsidR="002F2CE6" w:rsidRPr="002F2CE6" w:rsidRDefault="002F2CE6" w:rsidP="00E649DB">
      <w:pPr>
        <w:spacing w:after="0" w:line="240" w:lineRule="auto"/>
        <w:rPr>
          <w:rFonts w:ascii="Calibri" w:eastAsia="Calibri" w:hAnsi="Calibri" w:cs="Calibri"/>
          <w:kern w:val="0"/>
          <w:sz w:val="22"/>
          <w:szCs w:val="20"/>
          <w14:ligatures w14:val="none"/>
        </w:rPr>
      </w:pPr>
    </w:p>
    <w:p w14:paraId="712E605A" w14:textId="515FDBB8" w:rsidR="002F2CE6" w:rsidRPr="00CC5422" w:rsidRDefault="002F2CE6" w:rsidP="00E649DB">
      <w:pPr>
        <w:pStyle w:val="NoSpacing"/>
        <w:rPr>
          <w:rFonts w:ascii="Calibri" w:hAnsi="Calibri" w:cs="Calibri"/>
          <w:b/>
          <w:bCs/>
        </w:rPr>
      </w:pPr>
      <w:bookmarkStart w:id="64" w:name="_Toc154060432"/>
      <w:bookmarkStart w:id="65" w:name="_Toc215295249"/>
      <w:r w:rsidRPr="00CC5422">
        <w:rPr>
          <w:rFonts w:ascii="Calibri" w:hAnsi="Calibri" w:cs="Calibri"/>
          <w:b/>
          <w:bCs/>
        </w:rPr>
        <w:t xml:space="preserve">Medical </w:t>
      </w:r>
      <w:r w:rsidR="00CC5422" w:rsidRPr="00CC5422">
        <w:rPr>
          <w:rFonts w:ascii="Calibri" w:hAnsi="Calibri" w:cs="Calibri"/>
          <w:b/>
          <w:bCs/>
        </w:rPr>
        <w:t>f</w:t>
      </w:r>
      <w:r w:rsidRPr="00CC5422">
        <w:rPr>
          <w:rFonts w:ascii="Calibri" w:hAnsi="Calibri" w:cs="Calibri"/>
          <w:b/>
          <w:bCs/>
        </w:rPr>
        <w:t>itness</w:t>
      </w:r>
      <w:bookmarkEnd w:id="64"/>
      <w:bookmarkEnd w:id="65"/>
    </w:p>
    <w:p w14:paraId="1B3358A1" w14:textId="657CFD2E" w:rsidR="002F2CE6" w:rsidRPr="002F2CE6" w:rsidRDefault="002F2CE6" w:rsidP="00E649DB">
      <w:pPr>
        <w:spacing w:after="0" w:line="240" w:lineRule="auto"/>
        <w:rPr>
          <w:rFonts w:ascii="Calibri" w:eastAsia="Calibri" w:hAnsi="Calibri" w:cs="Calibri"/>
          <w:kern w:val="0"/>
          <w:sz w:val="20"/>
          <w:szCs w:val="20"/>
          <w14:ligatures w14:val="none"/>
        </w:rPr>
      </w:pPr>
    </w:p>
    <w:p w14:paraId="1BDBDCC0" w14:textId="0709B7AA" w:rsidR="002F2CE6" w:rsidRPr="002F2CE6" w:rsidRDefault="002F2CE6" w:rsidP="00E649DB">
      <w:pPr>
        <w:spacing w:after="0" w:line="240" w:lineRule="auto"/>
        <w:rPr>
          <w:rFonts w:ascii="Calibri" w:eastAsia="Calibri" w:hAnsi="Calibri" w:cs="Calibri"/>
          <w:kern w:val="0"/>
          <w:sz w:val="22"/>
          <w:szCs w:val="20"/>
          <w14:ligatures w14:val="none"/>
        </w:rPr>
      </w:pPr>
      <w:r w:rsidRPr="002F2CE6">
        <w:rPr>
          <w:rFonts w:ascii="Calibri" w:eastAsia="Calibri" w:hAnsi="Calibri" w:cs="Calibri"/>
          <w:kern w:val="0"/>
          <w:sz w:val="22"/>
          <w:szCs w:val="20"/>
          <w14:ligatures w14:val="none"/>
        </w:rPr>
        <w:t xml:space="preserve">It is a statutory requirement under the </w:t>
      </w:r>
      <w:hyperlink r:id="rId14" w:history="1">
        <w:r w:rsidRPr="002F2CE6">
          <w:rPr>
            <w:rFonts w:ascii="Calibri" w:eastAsia="Calibri" w:hAnsi="Calibri" w:cs="Calibri"/>
            <w:kern w:val="0"/>
            <w:sz w:val="22"/>
            <w:szCs w:val="20"/>
            <w:u w:val="single"/>
            <w14:ligatures w14:val="none"/>
          </w:rPr>
          <w:t>Education (Health Standards (England) Regulations 2003</w:t>
        </w:r>
      </w:hyperlink>
      <w:r w:rsidRPr="002F2CE6">
        <w:rPr>
          <w:rFonts w:ascii="Calibri" w:eastAsia="Calibri" w:hAnsi="Calibri" w:cs="Calibri"/>
          <w:kern w:val="0"/>
          <w:sz w:val="22"/>
          <w:szCs w:val="20"/>
          <w14:ligatures w14:val="none"/>
        </w:rPr>
        <w:t xml:space="preserve"> that anyone appointed to work with children or young people </w:t>
      </w:r>
      <w:r w:rsidRPr="002F2CE6">
        <w:rPr>
          <w:rFonts w:ascii="Calibri" w:eastAsia="Calibri" w:hAnsi="Calibri" w:cs="Calibri"/>
          <w:b/>
          <w:kern w:val="0"/>
          <w:sz w:val="22"/>
          <w:szCs w:val="20"/>
          <w14:ligatures w14:val="none"/>
        </w:rPr>
        <w:t>must</w:t>
      </w:r>
      <w:r w:rsidRPr="002F2CE6">
        <w:rPr>
          <w:rFonts w:ascii="Calibri" w:eastAsia="Calibri" w:hAnsi="Calibri" w:cs="Calibri"/>
          <w:kern w:val="0"/>
          <w:sz w:val="22"/>
          <w:szCs w:val="20"/>
          <w14:ligatures w14:val="none"/>
        </w:rPr>
        <w:t xml:space="preserve"> be medically fit. It is the school’s responsibility to be satisfied that the candidate has the appropriate level of physical and mental fitness before the appointment can be confirmed.</w:t>
      </w:r>
    </w:p>
    <w:p w14:paraId="5CB0776F" w14:textId="77777777" w:rsidR="002F2CE6" w:rsidRPr="002F2CE6" w:rsidRDefault="002F2CE6" w:rsidP="00E649DB">
      <w:pPr>
        <w:spacing w:after="0" w:line="240" w:lineRule="auto"/>
        <w:rPr>
          <w:rFonts w:ascii="Calibri" w:eastAsia="Calibri" w:hAnsi="Calibri" w:cs="Calibri"/>
          <w:kern w:val="0"/>
          <w:sz w:val="22"/>
          <w:szCs w:val="20"/>
          <w14:ligatures w14:val="none"/>
        </w:rPr>
      </w:pPr>
    </w:p>
    <w:p w14:paraId="78E2B450" w14:textId="1AD7A218" w:rsidR="002F2CE6" w:rsidRPr="002F2CE6" w:rsidRDefault="002F2CE6" w:rsidP="00E649DB">
      <w:pPr>
        <w:spacing w:after="0" w:line="240" w:lineRule="auto"/>
        <w:rPr>
          <w:rFonts w:ascii="Calibri" w:eastAsia="Calibri" w:hAnsi="Calibri" w:cs="Calibri"/>
          <w:kern w:val="0"/>
          <w:sz w:val="22"/>
          <w:szCs w:val="20"/>
          <w14:ligatures w14:val="none"/>
        </w:rPr>
      </w:pPr>
      <w:r w:rsidRPr="002F2CE6">
        <w:rPr>
          <w:rFonts w:ascii="Calibri" w:eastAsia="Calibri" w:hAnsi="Calibri" w:cs="Calibri"/>
          <w:kern w:val="0"/>
          <w:sz w:val="22"/>
          <w:szCs w:val="20"/>
          <w14:ligatures w14:val="none"/>
        </w:rPr>
        <w:t xml:space="preserve">All prospective employees </w:t>
      </w:r>
      <w:r w:rsidRPr="002F2CE6">
        <w:rPr>
          <w:rFonts w:ascii="Calibri" w:eastAsia="Calibri" w:hAnsi="Calibri" w:cs="Calibri"/>
          <w:b/>
          <w:kern w:val="0"/>
          <w:sz w:val="22"/>
          <w:szCs w:val="20"/>
          <w14:ligatures w14:val="none"/>
        </w:rPr>
        <w:t>must</w:t>
      </w:r>
      <w:r w:rsidRPr="002F2CE6">
        <w:rPr>
          <w:rFonts w:ascii="Calibri" w:eastAsia="Calibri" w:hAnsi="Calibri" w:cs="Calibri"/>
          <w:kern w:val="0"/>
          <w:sz w:val="22"/>
          <w:szCs w:val="20"/>
          <w14:ligatures w14:val="none"/>
        </w:rPr>
        <w:t xml:space="preserve"> complete a pre-employment health questionnaire.</w:t>
      </w:r>
    </w:p>
    <w:p w14:paraId="2C2C5CD8" w14:textId="77777777" w:rsidR="002F2CE6" w:rsidRPr="002F2CE6" w:rsidRDefault="002F2CE6" w:rsidP="00E649DB">
      <w:pPr>
        <w:spacing w:after="0" w:line="240" w:lineRule="auto"/>
        <w:ind w:left="1843" w:hanging="785"/>
        <w:rPr>
          <w:rFonts w:ascii="Calibri" w:eastAsia="Calibri" w:hAnsi="Calibri" w:cs="Calibri"/>
          <w:kern w:val="0"/>
          <w:sz w:val="22"/>
          <w:szCs w:val="20"/>
          <w14:ligatures w14:val="none"/>
        </w:rPr>
      </w:pPr>
    </w:p>
    <w:p w14:paraId="3CF2A701" w14:textId="5D722212" w:rsidR="002F2CE6" w:rsidRDefault="002F2CE6" w:rsidP="00E649DB">
      <w:pPr>
        <w:spacing w:after="0" w:line="240" w:lineRule="auto"/>
        <w:rPr>
          <w:rFonts w:ascii="Calibri" w:eastAsia="Calibri" w:hAnsi="Calibri" w:cs="Calibri"/>
          <w:kern w:val="0"/>
          <w:sz w:val="22"/>
          <w:szCs w:val="20"/>
          <w14:ligatures w14:val="none"/>
        </w:rPr>
      </w:pPr>
      <w:r w:rsidRPr="002F2CE6">
        <w:rPr>
          <w:rFonts w:ascii="Calibri" w:eastAsia="Calibri" w:hAnsi="Calibri" w:cs="Calibri"/>
          <w:kern w:val="0"/>
          <w:sz w:val="22"/>
          <w:szCs w:val="20"/>
          <w14:ligatures w14:val="none"/>
        </w:rPr>
        <w:t>Information provided will remain confidential to the Occupational Health provider and will be used to match the candidate’s fitness to the proposed duties. Management will only receive an opinion of the candidate’s fitness for the duties outlined.</w:t>
      </w:r>
    </w:p>
    <w:p w14:paraId="1E56CF3A" w14:textId="77777777" w:rsidR="0032320A" w:rsidRPr="002F2CE6" w:rsidRDefault="0032320A" w:rsidP="00E649DB">
      <w:pPr>
        <w:spacing w:after="0" w:line="240" w:lineRule="auto"/>
        <w:rPr>
          <w:rFonts w:ascii="Calibri" w:eastAsia="Calibri" w:hAnsi="Calibri" w:cs="Calibri"/>
          <w:kern w:val="0"/>
          <w:sz w:val="22"/>
          <w:szCs w:val="20"/>
          <w14:ligatures w14:val="none"/>
        </w:rPr>
      </w:pPr>
    </w:p>
    <w:p w14:paraId="43FDB7B7" w14:textId="7E9204F2" w:rsidR="002F2CE6" w:rsidRPr="002F2CE6" w:rsidRDefault="002F2CE6" w:rsidP="00E649DB">
      <w:pPr>
        <w:spacing w:after="0" w:line="240" w:lineRule="auto"/>
        <w:rPr>
          <w:rFonts w:ascii="Calibri" w:eastAsia="Calibri" w:hAnsi="Calibri" w:cs="Calibri"/>
          <w:kern w:val="0"/>
          <w:sz w:val="22"/>
          <w:szCs w:val="20"/>
          <w14:ligatures w14:val="none"/>
        </w:rPr>
      </w:pPr>
      <w:r w:rsidRPr="002F2CE6">
        <w:rPr>
          <w:rFonts w:ascii="Calibri" w:eastAsia="Calibri" w:hAnsi="Calibri" w:cs="Calibri"/>
          <w:kern w:val="0"/>
          <w:sz w:val="22"/>
          <w:szCs w:val="20"/>
          <w14:ligatures w14:val="none"/>
        </w:rPr>
        <w:t xml:space="preserve">In some </w:t>
      </w:r>
      <w:proofErr w:type="gramStart"/>
      <w:r w:rsidRPr="002F2CE6">
        <w:rPr>
          <w:rFonts w:ascii="Calibri" w:eastAsia="Calibri" w:hAnsi="Calibri" w:cs="Calibri"/>
          <w:kern w:val="0"/>
          <w:sz w:val="22"/>
          <w:szCs w:val="20"/>
          <w14:ligatures w14:val="none"/>
        </w:rPr>
        <w:t>cases</w:t>
      </w:r>
      <w:proofErr w:type="gramEnd"/>
      <w:r w:rsidRPr="002F2CE6">
        <w:rPr>
          <w:rFonts w:ascii="Calibri" w:eastAsia="Calibri" w:hAnsi="Calibri" w:cs="Calibri"/>
          <w:kern w:val="0"/>
          <w:sz w:val="22"/>
          <w:szCs w:val="20"/>
          <w14:ligatures w14:val="none"/>
        </w:rPr>
        <w:t xml:space="preserve"> candidates may be asked to attend for a health assessment. Failure to disclose or giving false information could lead to termination of employment.</w:t>
      </w:r>
    </w:p>
    <w:p w14:paraId="777DC5F6" w14:textId="77777777" w:rsidR="002F2CE6" w:rsidRPr="002F2CE6" w:rsidRDefault="002F2CE6" w:rsidP="00E649DB">
      <w:pPr>
        <w:spacing w:after="0" w:line="240" w:lineRule="auto"/>
        <w:rPr>
          <w:rFonts w:ascii="Calibri" w:eastAsia="Calibri" w:hAnsi="Calibri" w:cs="Calibri"/>
          <w:kern w:val="0"/>
          <w:sz w:val="22"/>
          <w:szCs w:val="20"/>
          <w14:ligatures w14:val="none"/>
        </w:rPr>
      </w:pPr>
    </w:p>
    <w:p w14:paraId="2F207072" w14:textId="6AC402DE" w:rsidR="002F2CE6" w:rsidRPr="00CC5422" w:rsidRDefault="002F2CE6" w:rsidP="00E649DB">
      <w:pPr>
        <w:pStyle w:val="NoSpacing"/>
        <w:rPr>
          <w:rFonts w:ascii="Calibri" w:hAnsi="Calibri" w:cs="Calibri"/>
          <w:b/>
          <w:bCs/>
        </w:rPr>
      </w:pPr>
      <w:bookmarkStart w:id="66" w:name="_Toc154060433"/>
      <w:bookmarkStart w:id="67" w:name="_Toc215295250"/>
      <w:r w:rsidRPr="00CC5422">
        <w:rPr>
          <w:rFonts w:ascii="Calibri" w:hAnsi="Calibri" w:cs="Calibri"/>
          <w:b/>
          <w:bCs/>
        </w:rPr>
        <w:t xml:space="preserve">EEA </w:t>
      </w:r>
      <w:r w:rsidR="00CC5422">
        <w:rPr>
          <w:rFonts w:ascii="Calibri" w:hAnsi="Calibri" w:cs="Calibri"/>
          <w:b/>
          <w:bCs/>
        </w:rPr>
        <w:t>c</w:t>
      </w:r>
      <w:r w:rsidRPr="00CC5422">
        <w:rPr>
          <w:rFonts w:ascii="Calibri" w:hAnsi="Calibri" w:cs="Calibri"/>
          <w:b/>
          <w:bCs/>
        </w:rPr>
        <w:t xml:space="preserve">heck </w:t>
      </w:r>
      <w:r w:rsidR="00CC5422">
        <w:rPr>
          <w:rFonts w:ascii="Calibri" w:hAnsi="Calibri" w:cs="Calibri"/>
          <w:b/>
          <w:bCs/>
        </w:rPr>
        <w:t>-</w:t>
      </w:r>
      <w:r w:rsidRPr="00CC5422">
        <w:rPr>
          <w:rFonts w:ascii="Calibri" w:hAnsi="Calibri" w:cs="Calibri"/>
          <w:b/>
          <w:bCs/>
        </w:rPr>
        <w:t xml:space="preserve"> changes with effect from 1st January 2021</w:t>
      </w:r>
      <w:bookmarkEnd w:id="66"/>
      <w:bookmarkEnd w:id="67"/>
    </w:p>
    <w:p w14:paraId="0A86857B" w14:textId="42D4B425" w:rsidR="002F2CE6" w:rsidRPr="002F2CE6" w:rsidRDefault="002F2CE6" w:rsidP="00E649DB">
      <w:pPr>
        <w:spacing w:after="0" w:line="240" w:lineRule="auto"/>
        <w:rPr>
          <w:rFonts w:ascii="Calibri" w:eastAsia="Calibri" w:hAnsi="Calibri" w:cs="Calibri"/>
          <w:kern w:val="0"/>
          <w:sz w:val="20"/>
          <w:szCs w:val="20"/>
          <w14:ligatures w14:val="none"/>
        </w:rPr>
      </w:pPr>
    </w:p>
    <w:p w14:paraId="65BB7EC5" w14:textId="77777777" w:rsidR="002F2CE6" w:rsidRPr="002F2CE6" w:rsidRDefault="002F2CE6" w:rsidP="00E649DB">
      <w:pPr>
        <w:spacing w:after="0" w:line="240" w:lineRule="auto"/>
        <w:rPr>
          <w:rFonts w:ascii="Calibri" w:eastAsia="Calibri" w:hAnsi="Calibri" w:cs="Calibri"/>
          <w:kern w:val="0"/>
          <w:sz w:val="22"/>
          <w:szCs w:val="20"/>
          <w14:ligatures w14:val="none"/>
        </w:rPr>
      </w:pPr>
      <w:r w:rsidRPr="002F2CE6">
        <w:rPr>
          <w:rFonts w:ascii="Calibri" w:eastAsia="Calibri" w:hAnsi="Calibri" w:cs="Calibri"/>
          <w:kern w:val="0"/>
          <w:sz w:val="22"/>
          <w:szCs w:val="20"/>
          <w14:ligatures w14:val="none"/>
        </w:rPr>
        <w:t>Prior to 1st January 2021, a European Economic Area (EEA) check was completed if required to check for information about any teacher sanction or restriction that an EEA professional regulating authority has imposed. From 1st January 2021, Teachers will be requested to provide proof of their past conduct as a teacher. This should be a letter of professional standing issued by the professional regulating authority in the country in which they worked.</w:t>
      </w:r>
    </w:p>
    <w:p w14:paraId="64FB4985" w14:textId="77777777" w:rsidR="002F2CE6" w:rsidRPr="002F2CE6" w:rsidRDefault="002F2CE6" w:rsidP="00E649DB">
      <w:pPr>
        <w:spacing w:after="0" w:line="240" w:lineRule="auto"/>
        <w:rPr>
          <w:rFonts w:ascii="Calibri" w:eastAsia="Calibri" w:hAnsi="Calibri" w:cs="Calibri"/>
          <w:kern w:val="0"/>
          <w:sz w:val="22"/>
          <w:szCs w:val="20"/>
          <w14:ligatures w14:val="none"/>
        </w:rPr>
      </w:pPr>
    </w:p>
    <w:p w14:paraId="17405A1F" w14:textId="77777777" w:rsidR="002F2CE6" w:rsidRPr="00CC5422" w:rsidRDefault="002F2CE6" w:rsidP="00E649DB">
      <w:pPr>
        <w:spacing w:after="0" w:line="240" w:lineRule="auto"/>
        <w:rPr>
          <w:rFonts w:ascii="Calibri" w:eastAsia="Calibri" w:hAnsi="Calibri" w:cs="Calibri"/>
          <w:b/>
          <w:bCs/>
          <w:kern w:val="0"/>
          <w14:ligatures w14:val="none"/>
        </w:rPr>
      </w:pPr>
      <w:r w:rsidRPr="00CC5422">
        <w:rPr>
          <w:rFonts w:ascii="Calibri" w:eastAsia="Calibri" w:hAnsi="Calibri" w:cs="Calibri"/>
          <w:b/>
          <w:bCs/>
          <w:kern w:val="0"/>
          <w14:ligatures w14:val="none"/>
        </w:rPr>
        <w:t>Key changes in the DBS ID</w:t>
      </w:r>
      <w:r w:rsidRPr="00CC5422">
        <w:rPr>
          <w:rFonts w:ascii="Calibri" w:eastAsia="Calibri" w:hAnsi="Calibri" w:cs="Calibri"/>
          <w:b/>
          <w:bCs/>
          <w:kern w:val="0"/>
          <w14:ligatures w14:val="none"/>
        </w:rPr>
        <w:noBreakHyphen/>
        <w:t>checking guidance effective from 22nd April 2025, with a transition period until 1st November 2025:</w:t>
      </w:r>
    </w:p>
    <w:p w14:paraId="1ACE12D5" w14:textId="77777777" w:rsidR="002F2CE6" w:rsidRPr="002F2CE6" w:rsidRDefault="002F2CE6" w:rsidP="00E649DB">
      <w:pPr>
        <w:spacing w:after="0" w:line="240" w:lineRule="auto"/>
        <w:rPr>
          <w:rFonts w:ascii="Calibri" w:eastAsia="Calibri" w:hAnsi="Calibri" w:cs="Calibri"/>
          <w:kern w:val="0"/>
          <w:sz w:val="22"/>
          <w:szCs w:val="20"/>
          <w14:ligatures w14:val="none"/>
        </w:rPr>
      </w:pPr>
    </w:p>
    <w:p w14:paraId="6EB5385D" w14:textId="77777777" w:rsidR="002F2CE6" w:rsidRPr="002F2CE6" w:rsidRDefault="002F2CE6" w:rsidP="00E649DB">
      <w:pPr>
        <w:spacing w:after="0" w:line="240" w:lineRule="auto"/>
        <w:rPr>
          <w:rFonts w:ascii="Calibri" w:eastAsia="Calibri" w:hAnsi="Calibri" w:cs="Calibri"/>
          <w:b/>
          <w:bCs/>
          <w:kern w:val="0"/>
          <w:sz w:val="22"/>
          <w:szCs w:val="20"/>
          <w14:ligatures w14:val="none"/>
        </w:rPr>
      </w:pPr>
      <w:r w:rsidRPr="002F2CE6">
        <w:rPr>
          <w:rFonts w:ascii="Calibri" w:eastAsia="Calibri" w:hAnsi="Calibri" w:cs="Calibri"/>
          <w:b/>
          <w:bCs/>
          <w:kern w:val="0"/>
          <w:sz w:val="22"/>
          <w:szCs w:val="20"/>
          <w14:ligatures w14:val="none"/>
        </w:rPr>
        <w:t>Scope and applicability:</w:t>
      </w:r>
    </w:p>
    <w:p w14:paraId="39403076" w14:textId="77777777" w:rsidR="002F2CE6" w:rsidRPr="002F2CE6" w:rsidRDefault="002F2CE6" w:rsidP="00E649DB">
      <w:pPr>
        <w:numPr>
          <w:ilvl w:val="0"/>
          <w:numId w:val="24"/>
        </w:numPr>
        <w:spacing w:after="0" w:line="240" w:lineRule="auto"/>
        <w:rPr>
          <w:rFonts w:ascii="Calibri" w:eastAsia="Calibri" w:hAnsi="Calibri" w:cs="Calibri"/>
          <w:kern w:val="0"/>
          <w:sz w:val="22"/>
          <w:szCs w:val="20"/>
          <w14:ligatures w14:val="none"/>
        </w:rPr>
      </w:pPr>
      <w:r w:rsidRPr="002F2CE6">
        <w:rPr>
          <w:rFonts w:ascii="Calibri" w:eastAsia="Calibri" w:hAnsi="Calibri" w:cs="Calibri"/>
          <w:kern w:val="0"/>
          <w:sz w:val="22"/>
          <w:szCs w:val="20"/>
          <w14:ligatures w14:val="none"/>
        </w:rPr>
        <w:t xml:space="preserve">Applies to </w:t>
      </w:r>
      <w:r w:rsidRPr="002F2CE6">
        <w:rPr>
          <w:rFonts w:ascii="Calibri" w:eastAsia="Calibri" w:hAnsi="Calibri" w:cs="Calibri"/>
          <w:b/>
          <w:bCs/>
          <w:kern w:val="0"/>
          <w:sz w:val="22"/>
          <w:szCs w:val="20"/>
          <w14:ligatures w14:val="none"/>
        </w:rPr>
        <w:t>Standard and Enhanced</w:t>
      </w:r>
      <w:r w:rsidRPr="002F2CE6">
        <w:rPr>
          <w:rFonts w:ascii="Calibri" w:eastAsia="Calibri" w:hAnsi="Calibri" w:cs="Calibri"/>
          <w:kern w:val="0"/>
          <w:sz w:val="22"/>
          <w:szCs w:val="20"/>
          <w14:ligatures w14:val="none"/>
        </w:rPr>
        <w:t xml:space="preserve"> DBS checks.</w:t>
      </w:r>
    </w:p>
    <w:p w14:paraId="6E8FEF43" w14:textId="77777777" w:rsidR="002F2CE6" w:rsidRPr="002F2CE6" w:rsidRDefault="002F2CE6" w:rsidP="00E649DB">
      <w:pPr>
        <w:numPr>
          <w:ilvl w:val="0"/>
          <w:numId w:val="24"/>
        </w:numPr>
        <w:spacing w:after="0" w:line="240" w:lineRule="auto"/>
        <w:rPr>
          <w:rFonts w:ascii="Calibri" w:eastAsia="Calibri" w:hAnsi="Calibri" w:cs="Calibri"/>
          <w:kern w:val="0"/>
          <w:sz w:val="22"/>
          <w:szCs w:val="20"/>
          <w14:ligatures w14:val="none"/>
        </w:rPr>
      </w:pPr>
      <w:r w:rsidRPr="002F2CE6">
        <w:rPr>
          <w:rFonts w:ascii="Calibri" w:eastAsia="Calibri" w:hAnsi="Calibri" w:cs="Calibri"/>
          <w:kern w:val="0"/>
          <w:sz w:val="22"/>
          <w:szCs w:val="20"/>
          <w14:ligatures w14:val="none"/>
        </w:rPr>
        <w:t xml:space="preserve">Prior guidelines remain valid until </w:t>
      </w:r>
      <w:r w:rsidRPr="002F2CE6">
        <w:rPr>
          <w:rFonts w:ascii="Calibri" w:eastAsia="Calibri" w:hAnsi="Calibri" w:cs="Calibri"/>
          <w:b/>
          <w:bCs/>
          <w:kern w:val="0"/>
          <w:sz w:val="22"/>
          <w:szCs w:val="20"/>
          <w14:ligatures w14:val="none"/>
        </w:rPr>
        <w:t>1st November 2025</w:t>
      </w:r>
      <w:r w:rsidRPr="002F2CE6">
        <w:rPr>
          <w:rFonts w:ascii="Calibri" w:eastAsia="Calibri" w:hAnsi="Calibri" w:cs="Calibri"/>
          <w:kern w:val="0"/>
          <w:sz w:val="22"/>
          <w:szCs w:val="20"/>
          <w14:ligatures w14:val="none"/>
        </w:rPr>
        <w:t xml:space="preserve"> for transition. </w:t>
      </w:r>
      <w:hyperlink r:id="rId15" w:history="1">
        <w:r w:rsidRPr="002F2CE6">
          <w:rPr>
            <w:rFonts w:ascii="Calibri" w:eastAsia="Calibri" w:hAnsi="Calibri" w:cs="Calibri"/>
            <w:color w:val="0563C1"/>
            <w:kern w:val="0"/>
            <w:sz w:val="22"/>
            <w:szCs w:val="20"/>
            <w:u w:val="single"/>
            <w14:ligatures w14:val="none"/>
          </w:rPr>
          <w:t>ID checking guidelines for Standard/Enhanced DBS check applications from 22nd April 2025.</w:t>
        </w:r>
      </w:hyperlink>
    </w:p>
    <w:p w14:paraId="22DAD9B9" w14:textId="77777777" w:rsidR="002F2CE6" w:rsidRPr="002F2CE6" w:rsidRDefault="002F2CE6" w:rsidP="00E649DB">
      <w:pPr>
        <w:spacing w:after="0" w:line="240" w:lineRule="auto"/>
        <w:rPr>
          <w:rFonts w:ascii="Calibri" w:eastAsia="Calibri" w:hAnsi="Calibri" w:cs="Calibri"/>
          <w:b/>
          <w:bCs/>
          <w:kern w:val="0"/>
          <w:sz w:val="22"/>
          <w:szCs w:val="20"/>
          <w14:ligatures w14:val="none"/>
        </w:rPr>
      </w:pPr>
      <w:r w:rsidRPr="002F2CE6">
        <w:rPr>
          <w:rFonts w:ascii="Calibri" w:eastAsia="Calibri" w:hAnsi="Calibri" w:cs="Calibri"/>
          <w:b/>
          <w:bCs/>
          <w:kern w:val="0"/>
          <w:sz w:val="22"/>
          <w:szCs w:val="20"/>
          <w14:ligatures w14:val="none"/>
        </w:rPr>
        <w:t>Unified ID</w:t>
      </w:r>
      <w:r w:rsidRPr="002F2CE6">
        <w:rPr>
          <w:rFonts w:ascii="Calibri" w:eastAsia="Calibri" w:hAnsi="Calibri" w:cs="Calibri"/>
          <w:b/>
          <w:bCs/>
          <w:kern w:val="0"/>
          <w:sz w:val="22"/>
          <w:szCs w:val="20"/>
          <w14:ligatures w14:val="none"/>
        </w:rPr>
        <w:noBreakHyphen/>
        <w:t>checking process:</w:t>
      </w:r>
    </w:p>
    <w:p w14:paraId="40DF55C4" w14:textId="750FCF92" w:rsidR="002F2CE6" w:rsidRPr="002F2CE6" w:rsidRDefault="002F2CE6" w:rsidP="00E649DB">
      <w:pPr>
        <w:numPr>
          <w:ilvl w:val="0"/>
          <w:numId w:val="25"/>
        </w:numPr>
        <w:spacing w:after="0" w:line="240" w:lineRule="auto"/>
        <w:rPr>
          <w:rFonts w:ascii="Calibri" w:eastAsia="Calibri" w:hAnsi="Calibri" w:cs="Calibri"/>
          <w:kern w:val="0"/>
          <w:sz w:val="22"/>
          <w:szCs w:val="20"/>
          <w14:ligatures w14:val="none"/>
        </w:rPr>
      </w:pPr>
      <w:r w:rsidRPr="002F2CE6">
        <w:rPr>
          <w:rFonts w:ascii="Calibri" w:eastAsia="Calibri" w:hAnsi="Calibri" w:cs="Calibri"/>
          <w:kern w:val="0"/>
          <w:sz w:val="22"/>
          <w:szCs w:val="20"/>
          <w14:ligatures w14:val="none"/>
        </w:rPr>
        <w:lastRenderedPageBreak/>
        <w:t>No separate route for non</w:t>
      </w:r>
      <w:r w:rsidRPr="002F2CE6">
        <w:rPr>
          <w:rFonts w:ascii="Calibri" w:eastAsia="Calibri" w:hAnsi="Calibri" w:cs="Calibri"/>
          <w:kern w:val="0"/>
          <w:sz w:val="22"/>
          <w:szCs w:val="20"/>
          <w14:ligatures w14:val="none"/>
        </w:rPr>
        <w:noBreakHyphen/>
        <w:t xml:space="preserve">UK nationals; </w:t>
      </w:r>
      <w:r w:rsidRPr="002F2CE6">
        <w:rPr>
          <w:rFonts w:ascii="Calibri" w:eastAsia="Calibri" w:hAnsi="Calibri" w:cs="Calibri"/>
          <w:b/>
          <w:bCs/>
          <w:kern w:val="0"/>
          <w:sz w:val="22"/>
          <w:szCs w:val="20"/>
          <w14:ligatures w14:val="none"/>
        </w:rPr>
        <w:t xml:space="preserve">all applicants follow the same three-route process. </w:t>
      </w:r>
      <w:hyperlink r:id="rId16" w:history="1">
        <w:r w:rsidRPr="002F2CE6">
          <w:rPr>
            <w:rFonts w:ascii="Calibri" w:eastAsia="Calibri" w:hAnsi="Calibri" w:cs="Calibri"/>
            <w:color w:val="0563C1"/>
            <w:kern w:val="0"/>
            <w:sz w:val="22"/>
            <w:szCs w:val="20"/>
            <w:u w:val="single"/>
            <w14:ligatures w14:val="none"/>
          </w:rPr>
          <w:t>Changes to checking ID guidance</w:t>
        </w:r>
      </w:hyperlink>
    </w:p>
    <w:p w14:paraId="52EA0596" w14:textId="77777777" w:rsidR="002F2CE6" w:rsidRPr="002F2CE6" w:rsidRDefault="002F2CE6" w:rsidP="00E649DB">
      <w:pPr>
        <w:spacing w:after="0" w:line="240" w:lineRule="auto"/>
        <w:rPr>
          <w:rFonts w:ascii="Calibri" w:eastAsia="Calibri" w:hAnsi="Calibri" w:cs="Calibri"/>
          <w:b/>
          <w:bCs/>
          <w:kern w:val="0"/>
          <w:sz w:val="22"/>
          <w:szCs w:val="20"/>
          <w14:ligatures w14:val="none"/>
        </w:rPr>
      </w:pPr>
      <w:r w:rsidRPr="002F2CE6">
        <w:rPr>
          <w:rFonts w:ascii="Calibri" w:eastAsia="Calibri" w:hAnsi="Calibri" w:cs="Calibri"/>
          <w:b/>
          <w:bCs/>
          <w:kern w:val="0"/>
          <w:sz w:val="22"/>
          <w:szCs w:val="20"/>
          <w14:ligatures w14:val="none"/>
        </w:rPr>
        <w:t>Relaxed address documentation:</w:t>
      </w:r>
    </w:p>
    <w:p w14:paraId="76E52CF9" w14:textId="77777777" w:rsidR="002F2CE6" w:rsidRPr="002F2CE6" w:rsidRDefault="002F2CE6" w:rsidP="00E649DB">
      <w:pPr>
        <w:numPr>
          <w:ilvl w:val="0"/>
          <w:numId w:val="26"/>
        </w:numPr>
        <w:spacing w:after="0" w:line="240" w:lineRule="auto"/>
        <w:rPr>
          <w:rFonts w:ascii="Calibri" w:eastAsia="Calibri" w:hAnsi="Calibri" w:cs="Calibri"/>
          <w:kern w:val="0"/>
          <w:sz w:val="22"/>
          <w:szCs w:val="20"/>
          <w14:ligatures w14:val="none"/>
        </w:rPr>
      </w:pPr>
      <w:r w:rsidRPr="002F2CE6">
        <w:rPr>
          <w:rFonts w:ascii="Calibri" w:eastAsia="Calibri" w:hAnsi="Calibri" w:cs="Calibri"/>
          <w:b/>
          <w:bCs/>
          <w:kern w:val="0"/>
          <w:sz w:val="22"/>
          <w:szCs w:val="20"/>
          <w14:ligatures w14:val="none"/>
        </w:rPr>
        <w:t>Current</w:t>
      </w:r>
      <w:r w:rsidRPr="002F2CE6">
        <w:rPr>
          <w:rFonts w:ascii="Calibri" w:eastAsia="Calibri" w:hAnsi="Calibri" w:cs="Calibri"/>
          <w:b/>
          <w:bCs/>
          <w:kern w:val="0"/>
          <w:sz w:val="22"/>
          <w:szCs w:val="20"/>
          <w14:ligatures w14:val="none"/>
        </w:rPr>
        <w:noBreakHyphen/>
        <w:t>address proof is no longer mandatory</w:t>
      </w:r>
      <w:r w:rsidRPr="002F2CE6">
        <w:rPr>
          <w:rFonts w:ascii="Calibri" w:eastAsia="Calibri" w:hAnsi="Calibri" w:cs="Calibri"/>
          <w:kern w:val="0"/>
          <w:sz w:val="22"/>
          <w:szCs w:val="20"/>
          <w14:ligatures w14:val="none"/>
        </w:rPr>
        <w:t xml:space="preserve">, providing flexibility for applicants with changing residences. </w:t>
      </w:r>
      <w:hyperlink r:id="rId17" w:history="1">
        <w:r w:rsidRPr="002F2CE6">
          <w:rPr>
            <w:rFonts w:ascii="Calibri" w:eastAsia="Calibri" w:hAnsi="Calibri" w:cs="Calibri"/>
            <w:color w:val="0563C1"/>
            <w:kern w:val="0"/>
            <w:sz w:val="22"/>
            <w:szCs w:val="20"/>
            <w:u w:val="single"/>
            <w14:ligatures w14:val="none"/>
          </w:rPr>
          <w:t>EPM Changes to checking ID guidance</w:t>
        </w:r>
      </w:hyperlink>
    </w:p>
    <w:p w14:paraId="50FB325C" w14:textId="77777777" w:rsidR="002F2CE6" w:rsidRPr="002F2CE6" w:rsidRDefault="002F2CE6" w:rsidP="00E649DB">
      <w:pPr>
        <w:spacing w:after="0" w:line="240" w:lineRule="auto"/>
        <w:rPr>
          <w:rFonts w:ascii="Calibri" w:eastAsia="Calibri" w:hAnsi="Calibri" w:cs="Calibri"/>
          <w:kern w:val="0"/>
          <w:sz w:val="22"/>
          <w:szCs w:val="20"/>
          <w14:ligatures w14:val="none"/>
        </w:rPr>
      </w:pPr>
    </w:p>
    <w:p w14:paraId="4FC7CE76" w14:textId="77777777" w:rsidR="002F2CE6" w:rsidRPr="002F2CE6" w:rsidRDefault="002F2CE6" w:rsidP="00E649DB">
      <w:pPr>
        <w:spacing w:after="0" w:line="240" w:lineRule="auto"/>
        <w:rPr>
          <w:rFonts w:ascii="Calibri" w:eastAsia="Calibri" w:hAnsi="Calibri" w:cs="Calibri"/>
          <w:b/>
          <w:bCs/>
          <w:kern w:val="0"/>
          <w:sz w:val="22"/>
          <w:szCs w:val="20"/>
          <w14:ligatures w14:val="none"/>
        </w:rPr>
      </w:pPr>
      <w:r w:rsidRPr="002F2CE6">
        <w:rPr>
          <w:rFonts w:ascii="Calibri" w:eastAsia="Calibri" w:hAnsi="Calibri" w:cs="Calibri"/>
          <w:b/>
          <w:bCs/>
          <w:kern w:val="0"/>
          <w:sz w:val="22"/>
          <w:szCs w:val="20"/>
          <w14:ligatures w14:val="none"/>
        </w:rPr>
        <w:t>Expanded acceptable documents:</w:t>
      </w:r>
    </w:p>
    <w:p w14:paraId="3F4852F1" w14:textId="77777777" w:rsidR="002F2CE6" w:rsidRPr="002F2CE6" w:rsidRDefault="002F2CE6" w:rsidP="00E649DB">
      <w:pPr>
        <w:spacing w:after="0" w:line="240" w:lineRule="auto"/>
        <w:rPr>
          <w:rFonts w:ascii="Calibri" w:eastAsia="Calibri" w:hAnsi="Calibri" w:cs="Calibri"/>
          <w:kern w:val="0"/>
          <w:sz w:val="22"/>
          <w:szCs w:val="20"/>
          <w14:ligatures w14:val="none"/>
        </w:rPr>
      </w:pPr>
      <w:r w:rsidRPr="002F2CE6">
        <w:rPr>
          <w:rFonts w:ascii="Calibri" w:eastAsia="Calibri" w:hAnsi="Calibri" w:cs="Calibri"/>
          <w:b/>
          <w:bCs/>
          <w:kern w:val="0"/>
          <w:sz w:val="22"/>
          <w:szCs w:val="20"/>
          <w14:ligatures w14:val="none"/>
        </w:rPr>
        <w:t>Group 1 (Primary ID):</w:t>
      </w:r>
      <w:r w:rsidRPr="002F2CE6">
        <w:rPr>
          <w:rFonts w:ascii="Calibri" w:eastAsia="Calibri" w:hAnsi="Calibri" w:cs="Calibri"/>
          <w:kern w:val="0"/>
          <w:sz w:val="22"/>
          <w:szCs w:val="20"/>
          <w14:ligatures w14:val="none"/>
        </w:rPr>
        <w:t xml:space="preserve"> now includes</w:t>
      </w:r>
    </w:p>
    <w:p w14:paraId="54A2CBBB" w14:textId="77777777" w:rsidR="002F2CE6" w:rsidRPr="002F2CE6" w:rsidRDefault="002F2CE6" w:rsidP="00E649DB">
      <w:pPr>
        <w:numPr>
          <w:ilvl w:val="0"/>
          <w:numId w:val="27"/>
        </w:numPr>
        <w:spacing w:after="0" w:line="240" w:lineRule="auto"/>
        <w:rPr>
          <w:rFonts w:ascii="Calibri" w:eastAsia="Calibri" w:hAnsi="Calibri" w:cs="Calibri"/>
          <w:kern w:val="0"/>
          <w:sz w:val="22"/>
          <w:szCs w:val="20"/>
          <w14:ligatures w14:val="none"/>
        </w:rPr>
      </w:pPr>
      <w:r w:rsidRPr="002F2CE6">
        <w:rPr>
          <w:rFonts w:ascii="Calibri" w:eastAsia="Calibri" w:hAnsi="Calibri" w:cs="Calibri"/>
          <w:kern w:val="0"/>
          <w:sz w:val="22"/>
          <w:szCs w:val="20"/>
          <w14:ligatures w14:val="none"/>
        </w:rPr>
        <w:t>e</w:t>
      </w:r>
      <w:r w:rsidRPr="002F2CE6">
        <w:rPr>
          <w:rFonts w:ascii="Calibri" w:eastAsia="Calibri" w:hAnsi="Calibri" w:cs="Calibri"/>
          <w:kern w:val="0"/>
          <w:sz w:val="22"/>
          <w:szCs w:val="20"/>
          <w14:ligatures w14:val="none"/>
        </w:rPr>
        <w:noBreakHyphen/>
        <w:t>Visa via View &amp; Prove,</w:t>
      </w:r>
    </w:p>
    <w:p w14:paraId="046E9928" w14:textId="77777777" w:rsidR="002F2CE6" w:rsidRPr="002F2CE6" w:rsidRDefault="002F2CE6" w:rsidP="00E649DB">
      <w:pPr>
        <w:numPr>
          <w:ilvl w:val="0"/>
          <w:numId w:val="27"/>
        </w:numPr>
        <w:spacing w:after="0" w:line="240" w:lineRule="auto"/>
        <w:rPr>
          <w:rFonts w:ascii="Calibri" w:eastAsia="Calibri" w:hAnsi="Calibri" w:cs="Calibri"/>
          <w:kern w:val="0"/>
          <w:sz w:val="22"/>
          <w:szCs w:val="20"/>
          <w14:ligatures w14:val="none"/>
        </w:rPr>
      </w:pPr>
      <w:r w:rsidRPr="002F2CE6">
        <w:rPr>
          <w:rFonts w:ascii="Calibri" w:eastAsia="Calibri" w:hAnsi="Calibri" w:cs="Calibri"/>
          <w:kern w:val="0"/>
          <w:sz w:val="22"/>
          <w:szCs w:val="20"/>
          <w14:ligatures w14:val="none"/>
        </w:rPr>
        <w:t>Biometric Residence Permit (BRP),</w:t>
      </w:r>
    </w:p>
    <w:p w14:paraId="21F64D4E" w14:textId="7A9B15F6" w:rsidR="002F2CE6" w:rsidRPr="002F2CE6" w:rsidRDefault="002F2CE6" w:rsidP="00E649DB">
      <w:pPr>
        <w:numPr>
          <w:ilvl w:val="0"/>
          <w:numId w:val="27"/>
        </w:numPr>
        <w:spacing w:after="0" w:line="240" w:lineRule="auto"/>
        <w:rPr>
          <w:rFonts w:ascii="Calibri" w:eastAsia="Calibri" w:hAnsi="Calibri" w:cs="Calibri"/>
          <w:kern w:val="0"/>
          <w:sz w:val="22"/>
          <w:szCs w:val="20"/>
          <w14:ligatures w14:val="none"/>
        </w:rPr>
      </w:pPr>
      <w:r w:rsidRPr="002F2CE6">
        <w:rPr>
          <w:rFonts w:ascii="Calibri" w:eastAsia="Calibri" w:hAnsi="Calibri" w:cs="Calibri"/>
          <w:kern w:val="0"/>
          <w:sz w:val="22"/>
          <w:szCs w:val="20"/>
          <w14:ligatures w14:val="none"/>
        </w:rPr>
        <w:t>Home Office Application Registration Card (ARC)</w:t>
      </w:r>
    </w:p>
    <w:p w14:paraId="01005E8A" w14:textId="77777777" w:rsidR="002F2CE6" w:rsidRPr="002F2CE6" w:rsidRDefault="002F2CE6" w:rsidP="00E649DB">
      <w:pPr>
        <w:numPr>
          <w:ilvl w:val="0"/>
          <w:numId w:val="27"/>
        </w:numPr>
        <w:spacing w:after="0" w:line="240" w:lineRule="auto"/>
        <w:rPr>
          <w:rFonts w:ascii="Calibri" w:eastAsia="Calibri" w:hAnsi="Calibri" w:cs="Calibri"/>
          <w:kern w:val="0"/>
          <w:sz w:val="22"/>
          <w:szCs w:val="20"/>
          <w14:ligatures w14:val="none"/>
        </w:rPr>
      </w:pPr>
      <w:r w:rsidRPr="002F2CE6">
        <w:rPr>
          <w:rFonts w:ascii="Calibri" w:eastAsia="Calibri" w:hAnsi="Calibri" w:cs="Calibri"/>
          <w:b/>
          <w:bCs/>
          <w:kern w:val="0"/>
          <w:sz w:val="22"/>
          <w:szCs w:val="20"/>
          <w14:ligatures w14:val="none"/>
        </w:rPr>
        <w:t>Group 2b (Secondary ID – financial/social):</w:t>
      </w:r>
      <w:r w:rsidRPr="002F2CE6">
        <w:rPr>
          <w:rFonts w:ascii="Calibri" w:eastAsia="Calibri" w:hAnsi="Calibri" w:cs="Calibri"/>
          <w:kern w:val="0"/>
          <w:sz w:val="22"/>
          <w:szCs w:val="20"/>
          <w14:ligatures w14:val="none"/>
        </w:rPr>
        <w:t xml:space="preserve"> new options added</w:t>
      </w:r>
    </w:p>
    <w:p w14:paraId="06378644" w14:textId="77777777" w:rsidR="002F2CE6" w:rsidRPr="002F2CE6" w:rsidRDefault="002F2CE6" w:rsidP="00E649DB">
      <w:pPr>
        <w:numPr>
          <w:ilvl w:val="0"/>
          <w:numId w:val="28"/>
        </w:numPr>
        <w:spacing w:after="0" w:line="240" w:lineRule="auto"/>
        <w:rPr>
          <w:rFonts w:ascii="Calibri" w:eastAsia="Calibri" w:hAnsi="Calibri" w:cs="Calibri"/>
          <w:kern w:val="0"/>
          <w:sz w:val="22"/>
          <w:szCs w:val="20"/>
          <w14:ligatures w14:val="none"/>
        </w:rPr>
      </w:pPr>
      <w:r w:rsidRPr="002F2CE6">
        <w:rPr>
          <w:rFonts w:ascii="Calibri" w:eastAsia="Calibri" w:hAnsi="Calibri" w:cs="Calibri"/>
          <w:kern w:val="0"/>
          <w:sz w:val="22"/>
          <w:szCs w:val="20"/>
          <w14:ligatures w14:val="none"/>
        </w:rPr>
        <w:t>HMRC self-assessment or tax demand letters,</w:t>
      </w:r>
    </w:p>
    <w:p w14:paraId="1B267FAD" w14:textId="2AA67D5F" w:rsidR="002F2CE6" w:rsidRPr="002F2CE6" w:rsidRDefault="002F2CE6" w:rsidP="00E649DB">
      <w:pPr>
        <w:numPr>
          <w:ilvl w:val="0"/>
          <w:numId w:val="28"/>
        </w:numPr>
        <w:spacing w:after="0" w:line="240" w:lineRule="auto"/>
        <w:rPr>
          <w:rFonts w:ascii="Calibri" w:eastAsia="Calibri" w:hAnsi="Calibri" w:cs="Calibri"/>
          <w:kern w:val="0"/>
          <w:sz w:val="22"/>
          <w:szCs w:val="20"/>
          <w14:ligatures w14:val="none"/>
        </w:rPr>
      </w:pPr>
      <w:r w:rsidRPr="002F2CE6">
        <w:rPr>
          <w:rFonts w:ascii="Calibri" w:eastAsia="Calibri" w:hAnsi="Calibri" w:cs="Calibri"/>
          <w:kern w:val="0"/>
          <w:sz w:val="22"/>
          <w:szCs w:val="20"/>
          <w14:ligatures w14:val="none"/>
        </w:rPr>
        <w:t>European/Global Health Insurance Card (EHIC/GHIC)</w:t>
      </w:r>
    </w:p>
    <w:p w14:paraId="2EFCCBD3" w14:textId="77777777" w:rsidR="002F2CE6" w:rsidRPr="002F2CE6" w:rsidRDefault="002F2CE6" w:rsidP="00E649DB">
      <w:pPr>
        <w:spacing w:after="0" w:line="240" w:lineRule="auto"/>
        <w:ind w:left="720"/>
        <w:rPr>
          <w:rFonts w:ascii="Calibri" w:eastAsia="Calibri" w:hAnsi="Calibri" w:cs="Calibri"/>
          <w:kern w:val="0"/>
          <w:sz w:val="22"/>
          <w:szCs w:val="20"/>
          <w14:ligatures w14:val="none"/>
        </w:rPr>
      </w:pPr>
    </w:p>
    <w:p w14:paraId="33242C24" w14:textId="77777777" w:rsidR="002F2CE6" w:rsidRPr="002F2CE6" w:rsidRDefault="002F2CE6" w:rsidP="00E649DB">
      <w:pPr>
        <w:spacing w:after="0" w:line="240" w:lineRule="auto"/>
        <w:rPr>
          <w:rFonts w:ascii="Calibri" w:eastAsia="Calibri" w:hAnsi="Calibri" w:cs="Calibri"/>
          <w:b/>
          <w:bCs/>
          <w:kern w:val="0"/>
          <w:sz w:val="22"/>
          <w:szCs w:val="20"/>
          <w14:ligatures w14:val="none"/>
        </w:rPr>
      </w:pPr>
      <w:r w:rsidRPr="002F2CE6">
        <w:rPr>
          <w:rFonts w:ascii="Calibri" w:eastAsia="Calibri" w:hAnsi="Calibri" w:cs="Calibri"/>
          <w:b/>
          <w:bCs/>
          <w:kern w:val="0"/>
          <w:sz w:val="22"/>
          <w:szCs w:val="20"/>
          <w14:ligatures w14:val="none"/>
        </w:rPr>
        <w:t>Strengthened document verification guidance:</w:t>
      </w:r>
    </w:p>
    <w:p w14:paraId="0DBE320B" w14:textId="77777777" w:rsidR="002F2CE6" w:rsidRPr="002F2CE6" w:rsidRDefault="002F2CE6" w:rsidP="00E649DB">
      <w:pPr>
        <w:numPr>
          <w:ilvl w:val="0"/>
          <w:numId w:val="29"/>
        </w:numPr>
        <w:spacing w:after="0" w:line="240" w:lineRule="auto"/>
        <w:rPr>
          <w:rFonts w:ascii="Calibri" w:eastAsia="Calibri" w:hAnsi="Calibri" w:cs="Calibri"/>
          <w:kern w:val="0"/>
          <w:sz w:val="22"/>
          <w:szCs w:val="20"/>
          <w14:ligatures w14:val="none"/>
        </w:rPr>
      </w:pPr>
      <w:r w:rsidRPr="002F2CE6">
        <w:rPr>
          <w:rFonts w:ascii="Calibri" w:eastAsia="Calibri" w:hAnsi="Calibri" w:cs="Calibri"/>
          <w:kern w:val="0"/>
          <w:sz w:val="22"/>
          <w:szCs w:val="20"/>
          <w14:ligatures w14:val="none"/>
        </w:rPr>
        <w:t xml:space="preserve">Clear guidance on </w:t>
      </w:r>
      <w:r w:rsidRPr="002F2CE6">
        <w:rPr>
          <w:rFonts w:ascii="Calibri" w:eastAsia="Calibri" w:hAnsi="Calibri" w:cs="Calibri"/>
          <w:b/>
          <w:bCs/>
          <w:kern w:val="0"/>
          <w:sz w:val="22"/>
          <w:szCs w:val="20"/>
          <w14:ligatures w14:val="none"/>
        </w:rPr>
        <w:t>fraud detection</w:t>
      </w:r>
      <w:r w:rsidRPr="002F2CE6">
        <w:rPr>
          <w:rFonts w:ascii="Calibri" w:eastAsia="Calibri" w:hAnsi="Calibri" w:cs="Calibri"/>
          <w:kern w:val="0"/>
          <w:sz w:val="22"/>
          <w:szCs w:val="20"/>
          <w14:ligatures w14:val="none"/>
        </w:rPr>
        <w:t>, including document security features (watermarks, holograms).</w:t>
      </w:r>
    </w:p>
    <w:p w14:paraId="54927A5E" w14:textId="77777777" w:rsidR="002F2CE6" w:rsidRPr="002F2CE6" w:rsidRDefault="002F2CE6" w:rsidP="00E649DB">
      <w:pPr>
        <w:numPr>
          <w:ilvl w:val="0"/>
          <w:numId w:val="29"/>
        </w:numPr>
        <w:spacing w:after="0" w:line="240" w:lineRule="auto"/>
        <w:rPr>
          <w:rFonts w:ascii="Calibri" w:eastAsia="Calibri" w:hAnsi="Calibri" w:cs="Calibri"/>
          <w:kern w:val="0"/>
          <w:sz w:val="22"/>
          <w:szCs w:val="20"/>
          <w14:ligatures w14:val="none"/>
        </w:rPr>
      </w:pPr>
      <w:r w:rsidRPr="002F2CE6">
        <w:rPr>
          <w:rFonts w:ascii="Calibri" w:eastAsia="Calibri" w:hAnsi="Calibri" w:cs="Calibri"/>
          <w:kern w:val="0"/>
          <w:sz w:val="22"/>
          <w:szCs w:val="20"/>
          <w14:ligatures w14:val="none"/>
        </w:rPr>
        <w:t>Three ID-checking options clarified:</w:t>
      </w:r>
    </w:p>
    <w:p w14:paraId="126D4A58" w14:textId="77777777" w:rsidR="002F2CE6" w:rsidRPr="002F2CE6" w:rsidRDefault="002F2CE6" w:rsidP="00E649DB">
      <w:pPr>
        <w:numPr>
          <w:ilvl w:val="1"/>
          <w:numId w:val="29"/>
        </w:numPr>
        <w:spacing w:after="0" w:line="240" w:lineRule="auto"/>
        <w:rPr>
          <w:rFonts w:ascii="Calibri" w:eastAsia="Calibri" w:hAnsi="Calibri" w:cs="Calibri"/>
          <w:kern w:val="0"/>
          <w:sz w:val="22"/>
          <w:szCs w:val="20"/>
          <w14:ligatures w14:val="none"/>
        </w:rPr>
      </w:pPr>
      <w:r w:rsidRPr="002F2CE6">
        <w:rPr>
          <w:rFonts w:ascii="Calibri" w:eastAsia="Calibri" w:hAnsi="Calibri" w:cs="Calibri"/>
          <w:b/>
          <w:bCs/>
          <w:kern w:val="0"/>
          <w:sz w:val="22"/>
          <w:szCs w:val="20"/>
          <w14:ligatures w14:val="none"/>
        </w:rPr>
        <w:t>In-person</w:t>
      </w:r>
      <w:r w:rsidRPr="002F2CE6">
        <w:rPr>
          <w:rFonts w:ascii="Calibri" w:eastAsia="Calibri" w:hAnsi="Calibri" w:cs="Calibri"/>
          <w:kern w:val="0"/>
          <w:sz w:val="22"/>
          <w:szCs w:val="20"/>
          <w14:ligatures w14:val="none"/>
        </w:rPr>
        <w:t xml:space="preserve"> (default),</w:t>
      </w:r>
    </w:p>
    <w:p w14:paraId="05C9DA34" w14:textId="77777777" w:rsidR="002F2CE6" w:rsidRPr="002F2CE6" w:rsidRDefault="002F2CE6" w:rsidP="00E649DB">
      <w:pPr>
        <w:numPr>
          <w:ilvl w:val="1"/>
          <w:numId w:val="29"/>
        </w:numPr>
        <w:spacing w:after="0" w:line="240" w:lineRule="auto"/>
        <w:rPr>
          <w:rFonts w:ascii="Calibri" w:eastAsia="Calibri" w:hAnsi="Calibri" w:cs="Calibri"/>
          <w:kern w:val="0"/>
          <w:sz w:val="22"/>
          <w:szCs w:val="20"/>
          <w14:ligatures w14:val="none"/>
        </w:rPr>
      </w:pPr>
      <w:r w:rsidRPr="002F2CE6">
        <w:rPr>
          <w:rFonts w:ascii="Calibri" w:eastAsia="Calibri" w:hAnsi="Calibri" w:cs="Calibri"/>
          <w:b/>
          <w:bCs/>
          <w:kern w:val="0"/>
          <w:sz w:val="22"/>
          <w:szCs w:val="20"/>
          <w14:ligatures w14:val="none"/>
        </w:rPr>
        <w:t>Video with physical documents</w:t>
      </w:r>
      <w:r w:rsidRPr="002F2CE6">
        <w:rPr>
          <w:rFonts w:ascii="Calibri" w:eastAsia="Calibri" w:hAnsi="Calibri" w:cs="Calibri"/>
          <w:kern w:val="0"/>
          <w:sz w:val="22"/>
          <w:szCs w:val="20"/>
          <w14:ligatures w14:val="none"/>
        </w:rPr>
        <w:t xml:space="preserve"> (must hold originals in advance),</w:t>
      </w:r>
    </w:p>
    <w:p w14:paraId="2BC4B444" w14:textId="77777777" w:rsidR="002F2CE6" w:rsidRPr="002F2CE6" w:rsidRDefault="002F2CE6" w:rsidP="00E649DB">
      <w:pPr>
        <w:numPr>
          <w:ilvl w:val="1"/>
          <w:numId w:val="29"/>
        </w:numPr>
        <w:spacing w:after="0" w:line="240" w:lineRule="auto"/>
        <w:rPr>
          <w:rFonts w:ascii="Calibri" w:eastAsia="Calibri" w:hAnsi="Calibri" w:cs="Calibri"/>
          <w:kern w:val="0"/>
          <w:sz w:val="22"/>
          <w:szCs w:val="20"/>
          <w14:ligatures w14:val="none"/>
        </w:rPr>
      </w:pPr>
      <w:r w:rsidRPr="002F2CE6">
        <w:rPr>
          <w:rFonts w:ascii="Calibri" w:eastAsia="Calibri" w:hAnsi="Calibri" w:cs="Calibri"/>
          <w:b/>
          <w:bCs/>
          <w:kern w:val="0"/>
          <w:sz w:val="22"/>
          <w:szCs w:val="20"/>
          <w14:ligatures w14:val="none"/>
        </w:rPr>
        <w:t>Video without originals</w:t>
      </w:r>
      <w:r w:rsidRPr="002F2CE6">
        <w:rPr>
          <w:rFonts w:ascii="Calibri" w:eastAsia="Calibri" w:hAnsi="Calibri" w:cs="Calibri"/>
          <w:kern w:val="0"/>
          <w:sz w:val="22"/>
          <w:szCs w:val="20"/>
          <w14:ligatures w14:val="none"/>
        </w:rPr>
        <w:t>, with in-person verification within first day of employment.</w:t>
      </w:r>
    </w:p>
    <w:p w14:paraId="34445119" w14:textId="77777777" w:rsidR="002F2CE6" w:rsidRPr="002F2CE6" w:rsidRDefault="002F2CE6" w:rsidP="00E649DB">
      <w:pPr>
        <w:spacing w:after="0" w:line="240" w:lineRule="auto"/>
        <w:ind w:left="1440"/>
        <w:rPr>
          <w:rFonts w:ascii="Calibri" w:eastAsia="Calibri" w:hAnsi="Calibri" w:cs="Calibri"/>
          <w:kern w:val="0"/>
          <w:sz w:val="22"/>
          <w:szCs w:val="20"/>
          <w14:ligatures w14:val="none"/>
        </w:rPr>
      </w:pPr>
    </w:p>
    <w:p w14:paraId="3BE7EEFE" w14:textId="77777777" w:rsidR="002F2CE6" w:rsidRPr="002F2CE6" w:rsidRDefault="002F2CE6" w:rsidP="00E649DB">
      <w:pPr>
        <w:spacing w:after="0" w:line="240" w:lineRule="auto"/>
        <w:rPr>
          <w:rFonts w:ascii="Calibri" w:eastAsia="Calibri" w:hAnsi="Calibri" w:cs="Calibri"/>
          <w:b/>
          <w:bCs/>
          <w:kern w:val="0"/>
          <w:sz w:val="22"/>
          <w:szCs w:val="20"/>
          <w14:ligatures w14:val="none"/>
        </w:rPr>
      </w:pPr>
      <w:r w:rsidRPr="002F2CE6">
        <w:rPr>
          <w:rFonts w:ascii="Calibri" w:eastAsia="Calibri" w:hAnsi="Calibri" w:cs="Calibri"/>
          <w:b/>
          <w:bCs/>
          <w:kern w:val="0"/>
          <w:sz w:val="22"/>
          <w:szCs w:val="20"/>
          <w14:ligatures w14:val="none"/>
        </w:rPr>
        <w:t>Mandatory record keeping:</w:t>
      </w:r>
    </w:p>
    <w:p w14:paraId="4BC867FB" w14:textId="77777777" w:rsidR="002F2CE6" w:rsidRPr="002F2CE6" w:rsidRDefault="002F2CE6" w:rsidP="00E649DB">
      <w:pPr>
        <w:numPr>
          <w:ilvl w:val="0"/>
          <w:numId w:val="30"/>
        </w:numPr>
        <w:spacing w:after="0" w:line="240" w:lineRule="auto"/>
        <w:rPr>
          <w:rFonts w:ascii="Calibri" w:eastAsia="Calibri" w:hAnsi="Calibri" w:cs="Calibri"/>
          <w:kern w:val="0"/>
          <w:sz w:val="22"/>
          <w:szCs w:val="20"/>
          <w14:ligatures w14:val="none"/>
        </w:rPr>
      </w:pPr>
      <w:r w:rsidRPr="002F2CE6">
        <w:rPr>
          <w:rFonts w:ascii="Calibri" w:eastAsia="Calibri" w:hAnsi="Calibri" w:cs="Calibri"/>
          <w:kern w:val="0"/>
          <w:sz w:val="22"/>
          <w:szCs w:val="20"/>
          <w14:ligatures w14:val="none"/>
        </w:rPr>
        <w:t xml:space="preserve">Retain </w:t>
      </w:r>
      <w:r w:rsidRPr="002F2CE6">
        <w:rPr>
          <w:rFonts w:ascii="Calibri" w:eastAsia="Calibri" w:hAnsi="Calibri" w:cs="Calibri"/>
          <w:b/>
          <w:bCs/>
          <w:kern w:val="0"/>
          <w:sz w:val="22"/>
          <w:szCs w:val="20"/>
          <w14:ligatures w14:val="none"/>
        </w:rPr>
        <w:t>detailed records</w:t>
      </w:r>
      <w:r w:rsidRPr="002F2CE6">
        <w:rPr>
          <w:rFonts w:ascii="Calibri" w:eastAsia="Calibri" w:hAnsi="Calibri" w:cs="Calibri"/>
          <w:kern w:val="0"/>
          <w:sz w:val="22"/>
          <w:szCs w:val="20"/>
          <w14:ligatures w14:val="none"/>
        </w:rPr>
        <w:t xml:space="preserve"> of verified documents (type, country, expiry, reference numbers, discrepancies) for </w:t>
      </w:r>
      <w:r w:rsidRPr="002F2CE6">
        <w:rPr>
          <w:rFonts w:ascii="Calibri" w:eastAsia="Calibri" w:hAnsi="Calibri" w:cs="Calibri"/>
          <w:b/>
          <w:bCs/>
          <w:kern w:val="0"/>
          <w:sz w:val="22"/>
          <w:szCs w:val="20"/>
          <w14:ligatures w14:val="none"/>
        </w:rPr>
        <w:t>at least two years.</w:t>
      </w:r>
    </w:p>
    <w:p w14:paraId="6249DCA0" w14:textId="77777777" w:rsidR="002F2CE6" w:rsidRPr="002F2CE6" w:rsidRDefault="002F2CE6" w:rsidP="00E649DB">
      <w:pPr>
        <w:numPr>
          <w:ilvl w:val="0"/>
          <w:numId w:val="30"/>
        </w:numPr>
        <w:spacing w:after="0" w:line="240" w:lineRule="auto"/>
        <w:rPr>
          <w:rFonts w:ascii="Calibri" w:eastAsia="Calibri" w:hAnsi="Calibri" w:cs="Calibri"/>
          <w:b/>
          <w:bCs/>
          <w:kern w:val="0"/>
          <w:sz w:val="22"/>
          <w:szCs w:val="20"/>
          <w14:ligatures w14:val="none"/>
        </w:rPr>
      </w:pPr>
      <w:r w:rsidRPr="002F2CE6">
        <w:rPr>
          <w:rFonts w:ascii="Calibri" w:eastAsia="Calibri" w:hAnsi="Calibri" w:cs="Calibri"/>
          <w:kern w:val="0"/>
          <w:sz w:val="22"/>
          <w:szCs w:val="20"/>
          <w14:ligatures w14:val="none"/>
        </w:rPr>
        <w:t>Right</w:t>
      </w:r>
      <w:r w:rsidRPr="002F2CE6">
        <w:rPr>
          <w:rFonts w:ascii="Calibri" w:eastAsia="Calibri" w:hAnsi="Calibri" w:cs="Calibri"/>
          <w:kern w:val="0"/>
          <w:sz w:val="22"/>
          <w:szCs w:val="20"/>
          <w14:ligatures w14:val="none"/>
        </w:rPr>
        <w:noBreakHyphen/>
        <w:t>to</w:t>
      </w:r>
      <w:r w:rsidRPr="002F2CE6">
        <w:rPr>
          <w:rFonts w:ascii="Calibri" w:eastAsia="Calibri" w:hAnsi="Calibri" w:cs="Calibri"/>
          <w:kern w:val="0"/>
          <w:sz w:val="22"/>
          <w:szCs w:val="20"/>
          <w14:ligatures w14:val="none"/>
        </w:rPr>
        <w:noBreakHyphen/>
        <w:t>work documents must be retained for the duration of employment plus two years.</w:t>
      </w:r>
    </w:p>
    <w:p w14:paraId="46A1DB2A" w14:textId="77777777" w:rsidR="002F2CE6" w:rsidRPr="002F2CE6" w:rsidRDefault="002F2CE6" w:rsidP="00E649DB">
      <w:pPr>
        <w:spacing w:after="0" w:line="240" w:lineRule="auto"/>
        <w:ind w:left="720"/>
        <w:rPr>
          <w:rFonts w:ascii="Calibri" w:eastAsia="Calibri" w:hAnsi="Calibri" w:cs="Calibri"/>
          <w:b/>
          <w:bCs/>
          <w:kern w:val="0"/>
          <w:sz w:val="22"/>
          <w:szCs w:val="20"/>
          <w14:ligatures w14:val="none"/>
        </w:rPr>
      </w:pPr>
    </w:p>
    <w:p w14:paraId="4A61A975" w14:textId="77777777" w:rsidR="002F2CE6" w:rsidRPr="002F2CE6" w:rsidRDefault="002F2CE6" w:rsidP="00E649DB">
      <w:pPr>
        <w:numPr>
          <w:ilvl w:val="0"/>
          <w:numId w:val="30"/>
        </w:numPr>
        <w:spacing w:after="0" w:line="240" w:lineRule="auto"/>
        <w:rPr>
          <w:rFonts w:ascii="Calibri" w:eastAsia="Calibri" w:hAnsi="Calibri" w:cs="Calibri"/>
          <w:b/>
          <w:bCs/>
          <w:kern w:val="0"/>
          <w:sz w:val="22"/>
          <w:szCs w:val="20"/>
          <w14:ligatures w14:val="none"/>
        </w:rPr>
      </w:pPr>
      <w:r w:rsidRPr="002F2CE6">
        <w:rPr>
          <w:rFonts w:ascii="Calibri" w:eastAsia="Calibri" w:hAnsi="Calibri" w:cs="Calibri"/>
          <w:b/>
          <w:bCs/>
          <w:kern w:val="0"/>
          <w:sz w:val="22"/>
          <w:szCs w:val="20"/>
          <w14:ligatures w14:val="none"/>
        </w:rPr>
        <w:t>Digital Identity verification encouraged:</w:t>
      </w:r>
    </w:p>
    <w:p w14:paraId="1FAEC71F" w14:textId="77777777" w:rsidR="002F2CE6" w:rsidRPr="002F2CE6" w:rsidRDefault="002F2CE6" w:rsidP="00E649DB">
      <w:pPr>
        <w:numPr>
          <w:ilvl w:val="0"/>
          <w:numId w:val="31"/>
        </w:numPr>
        <w:spacing w:after="0" w:line="240" w:lineRule="auto"/>
        <w:rPr>
          <w:rFonts w:ascii="Calibri" w:eastAsia="Calibri" w:hAnsi="Calibri" w:cs="Calibri"/>
          <w:kern w:val="0"/>
          <w:sz w:val="22"/>
          <w:szCs w:val="20"/>
          <w14:ligatures w14:val="none"/>
        </w:rPr>
      </w:pPr>
      <w:r w:rsidRPr="002F2CE6">
        <w:rPr>
          <w:rFonts w:ascii="Calibri" w:eastAsia="Calibri" w:hAnsi="Calibri" w:cs="Calibri"/>
          <w:kern w:val="0"/>
          <w:sz w:val="22"/>
          <w:szCs w:val="20"/>
          <w14:ligatures w14:val="none"/>
        </w:rPr>
        <w:t xml:space="preserve">Digital ID verification recommended </w:t>
      </w:r>
      <w:r w:rsidRPr="002F2CE6">
        <w:rPr>
          <w:rFonts w:ascii="Calibri" w:eastAsia="Calibri" w:hAnsi="Calibri" w:cs="Calibri"/>
          <w:b/>
          <w:bCs/>
          <w:kern w:val="0"/>
          <w:sz w:val="22"/>
          <w:szCs w:val="20"/>
          <w14:ligatures w14:val="none"/>
        </w:rPr>
        <w:t>before considering remote checks</w:t>
      </w:r>
      <w:r w:rsidRPr="002F2CE6">
        <w:rPr>
          <w:rFonts w:ascii="Calibri" w:eastAsia="Calibri" w:hAnsi="Calibri" w:cs="Calibri"/>
          <w:kern w:val="0"/>
          <w:sz w:val="22"/>
          <w:szCs w:val="20"/>
          <w14:ligatures w14:val="none"/>
        </w:rPr>
        <w:t>, offering faster, secure validation for passports or licences.</w:t>
      </w:r>
    </w:p>
    <w:p w14:paraId="0F19AD08" w14:textId="77777777" w:rsidR="002F2CE6" w:rsidRPr="002F2CE6" w:rsidRDefault="002F2CE6" w:rsidP="00E649DB">
      <w:pPr>
        <w:spacing w:after="0" w:line="240" w:lineRule="auto"/>
        <w:rPr>
          <w:rFonts w:ascii="Calibri" w:eastAsia="Calibri" w:hAnsi="Calibri" w:cs="Calibri"/>
          <w:kern w:val="0"/>
          <w:sz w:val="22"/>
          <w:szCs w:val="20"/>
          <w14:ligatures w14:val="none"/>
        </w:rPr>
      </w:pPr>
    </w:p>
    <w:p w14:paraId="670FCB4B" w14:textId="77777777" w:rsidR="002F2CE6" w:rsidRPr="002F2CE6" w:rsidRDefault="002F2CE6" w:rsidP="00E649DB">
      <w:pPr>
        <w:spacing w:after="0" w:line="240" w:lineRule="auto"/>
        <w:rPr>
          <w:rFonts w:ascii="Calibri" w:eastAsia="Calibri" w:hAnsi="Calibri" w:cs="Calibri"/>
          <w:b/>
          <w:bCs/>
          <w:kern w:val="0"/>
          <w:sz w:val="22"/>
          <w:szCs w:val="20"/>
          <w14:ligatures w14:val="none"/>
        </w:rPr>
      </w:pPr>
      <w:r w:rsidRPr="002F2CE6">
        <w:rPr>
          <w:rFonts w:ascii="Calibri" w:eastAsia="Calibri" w:hAnsi="Calibri" w:cs="Calibri"/>
          <w:b/>
          <w:bCs/>
          <w:kern w:val="0"/>
          <w:sz w:val="22"/>
          <w:szCs w:val="20"/>
          <w14:ligatures w14:val="none"/>
        </w:rPr>
        <w:t>Inclusive guidance update features:</w:t>
      </w:r>
    </w:p>
    <w:p w14:paraId="63F6EFB5" w14:textId="50247ADB" w:rsidR="002F2CE6" w:rsidRPr="002F2CE6" w:rsidRDefault="002F2CE6" w:rsidP="00E649DB">
      <w:pPr>
        <w:numPr>
          <w:ilvl w:val="0"/>
          <w:numId w:val="32"/>
        </w:numPr>
        <w:spacing w:after="0" w:line="240" w:lineRule="auto"/>
        <w:rPr>
          <w:rFonts w:ascii="Calibri" w:eastAsia="Calibri" w:hAnsi="Calibri" w:cs="Calibri"/>
          <w:kern w:val="0"/>
          <w:sz w:val="22"/>
          <w:szCs w:val="20"/>
          <w14:ligatures w14:val="none"/>
        </w:rPr>
      </w:pPr>
      <w:r w:rsidRPr="002F2CE6">
        <w:rPr>
          <w:rFonts w:ascii="Calibri" w:eastAsia="Calibri" w:hAnsi="Calibri" w:cs="Calibri"/>
          <w:b/>
          <w:bCs/>
          <w:kern w:val="0"/>
          <w:sz w:val="22"/>
          <w:szCs w:val="20"/>
          <w14:ligatures w14:val="none"/>
        </w:rPr>
        <w:t>Transgender applicants</w:t>
      </w:r>
      <w:r w:rsidRPr="002F2CE6">
        <w:rPr>
          <w:rFonts w:ascii="Calibri" w:eastAsia="Calibri" w:hAnsi="Calibri" w:cs="Calibri"/>
          <w:kern w:val="0"/>
          <w:sz w:val="22"/>
          <w:szCs w:val="20"/>
          <w14:ligatures w14:val="none"/>
        </w:rPr>
        <w:t xml:space="preserve"> can follow a confidential route to declare previous names/sexes</w:t>
      </w:r>
    </w:p>
    <w:p w14:paraId="1356EF70" w14:textId="77777777" w:rsidR="002F2CE6" w:rsidRPr="002F2CE6" w:rsidRDefault="002F2CE6" w:rsidP="00E649DB">
      <w:pPr>
        <w:numPr>
          <w:ilvl w:val="0"/>
          <w:numId w:val="32"/>
        </w:numPr>
        <w:spacing w:after="0" w:line="240" w:lineRule="auto"/>
        <w:rPr>
          <w:rFonts w:ascii="Calibri" w:eastAsia="Calibri" w:hAnsi="Calibri" w:cs="Calibri"/>
          <w:kern w:val="0"/>
          <w:sz w:val="22"/>
          <w:szCs w:val="20"/>
          <w14:ligatures w14:val="none"/>
        </w:rPr>
      </w:pPr>
      <w:r w:rsidRPr="002F2CE6">
        <w:rPr>
          <w:rFonts w:ascii="Calibri" w:eastAsia="Calibri" w:hAnsi="Calibri" w:cs="Calibri"/>
          <w:b/>
          <w:bCs/>
          <w:kern w:val="0"/>
          <w:sz w:val="22"/>
          <w:szCs w:val="20"/>
          <w14:ligatures w14:val="none"/>
        </w:rPr>
        <w:t>Adopted individuals</w:t>
      </w:r>
      <w:r w:rsidRPr="002F2CE6">
        <w:rPr>
          <w:rFonts w:ascii="Calibri" w:eastAsia="Calibri" w:hAnsi="Calibri" w:cs="Calibri"/>
          <w:kern w:val="0"/>
          <w:sz w:val="22"/>
          <w:szCs w:val="20"/>
          <w14:ligatures w14:val="none"/>
        </w:rPr>
        <w:t xml:space="preserve"> adopted before age 10 do not need to disclose birth surname.</w:t>
      </w:r>
    </w:p>
    <w:p w14:paraId="092C58C2" w14:textId="77777777" w:rsidR="002F2CE6" w:rsidRPr="002F2CE6" w:rsidRDefault="002F2CE6" w:rsidP="00E649DB">
      <w:pPr>
        <w:spacing w:after="0" w:line="240" w:lineRule="auto"/>
        <w:rPr>
          <w:rFonts w:ascii="Calibri" w:eastAsia="Calibri" w:hAnsi="Calibri" w:cs="Calibri"/>
          <w:kern w:val="0"/>
          <w:sz w:val="22"/>
          <w:szCs w:val="20"/>
          <w14:ligatures w14:val="none"/>
        </w:rPr>
      </w:pPr>
    </w:p>
    <w:p w14:paraId="0555BF61" w14:textId="77777777" w:rsidR="002F2CE6" w:rsidRPr="00CC5422" w:rsidRDefault="002F2CE6" w:rsidP="00E649DB">
      <w:pPr>
        <w:spacing w:before="100" w:beforeAutospacing="1" w:after="100" w:afterAutospacing="1" w:line="240" w:lineRule="auto"/>
        <w:rPr>
          <w:rFonts w:ascii="Calibri" w:eastAsia="Times New Roman" w:hAnsi="Calibri" w:cs="Calibri"/>
          <w:kern w:val="0"/>
          <w:lang w:eastAsia="en-GB"/>
          <w14:ligatures w14:val="none"/>
        </w:rPr>
      </w:pPr>
      <w:r w:rsidRPr="00CC5422">
        <w:rPr>
          <w:rFonts w:ascii="Calibri" w:eastAsia="Times New Roman" w:hAnsi="Calibri" w:cs="Calibri"/>
          <w:b/>
          <w:bCs/>
          <w:kern w:val="0"/>
          <w:lang w:eastAsia="en-GB"/>
          <w14:ligatures w14:val="none"/>
        </w:rPr>
        <w:t>Safeguarding responsibilities for pupils in Alternative Provision</w:t>
      </w:r>
    </w:p>
    <w:p w14:paraId="459BA8DB" w14:textId="77777777" w:rsidR="002F2CE6" w:rsidRPr="002F2CE6" w:rsidRDefault="002F2CE6" w:rsidP="00E649DB">
      <w:pPr>
        <w:spacing w:before="100" w:beforeAutospacing="1" w:after="100" w:afterAutospacing="1" w:line="240" w:lineRule="auto"/>
        <w:rPr>
          <w:rFonts w:ascii="Calibri" w:eastAsia="Times New Roman" w:hAnsi="Calibri" w:cs="Calibri"/>
          <w:kern w:val="0"/>
          <w:sz w:val="22"/>
          <w:szCs w:val="22"/>
          <w:lang w:eastAsia="en-GB"/>
          <w14:ligatures w14:val="none"/>
        </w:rPr>
      </w:pPr>
      <w:r w:rsidRPr="002F2CE6">
        <w:rPr>
          <w:rFonts w:ascii="Calibri" w:eastAsia="Times New Roman" w:hAnsi="Calibri" w:cs="Calibri"/>
          <w:kern w:val="0"/>
          <w:sz w:val="22"/>
          <w:szCs w:val="22"/>
          <w:lang w:eastAsia="en-GB"/>
          <w14:ligatures w14:val="none"/>
        </w:rPr>
        <w:t>When our school places a pupil with an Alternative Provision (AP) provider, we retain full responsibility for the safeguarding and welfare of that pupil. We ensure that the placement is appropriate and meets the individual’s needs, particularly given that pupils accessing AP often have more complex or additional vulnerabilities.</w:t>
      </w:r>
    </w:p>
    <w:p w14:paraId="7FA9B15F" w14:textId="77777777" w:rsidR="002F2CE6" w:rsidRPr="002F2CE6" w:rsidRDefault="002F2CE6" w:rsidP="00E649DB">
      <w:pPr>
        <w:spacing w:before="100" w:beforeAutospacing="1" w:after="100" w:afterAutospacing="1" w:line="240" w:lineRule="auto"/>
        <w:rPr>
          <w:rFonts w:ascii="Calibri" w:eastAsia="Times New Roman" w:hAnsi="Calibri" w:cs="Calibri"/>
          <w:kern w:val="0"/>
          <w:sz w:val="22"/>
          <w:szCs w:val="22"/>
          <w:lang w:eastAsia="en-GB"/>
          <w14:ligatures w14:val="none"/>
        </w:rPr>
      </w:pPr>
      <w:r w:rsidRPr="002F2CE6">
        <w:rPr>
          <w:rFonts w:ascii="Calibri" w:eastAsia="Times New Roman" w:hAnsi="Calibri" w:cs="Calibri"/>
          <w:kern w:val="0"/>
          <w:sz w:val="22"/>
          <w:szCs w:val="22"/>
          <w:lang w:eastAsia="en-GB"/>
          <w14:ligatures w14:val="none"/>
        </w:rPr>
        <w:t>Before any placement is made, we obtain written confirmation from the AP provider that all necessary safeguarding checks have been carried out on staff who will be working with our pupils. This includes confirmation that the provider will inform us immediately of any staffing changes or other arrangements that may present a safeguarding risk, so we can be assured that appropriate checks have been completed.</w:t>
      </w:r>
    </w:p>
    <w:p w14:paraId="2C068538" w14:textId="77777777" w:rsidR="002F2CE6" w:rsidRPr="002F2CE6" w:rsidRDefault="002F2CE6" w:rsidP="00E649DB">
      <w:pPr>
        <w:spacing w:before="100" w:beforeAutospacing="1" w:after="100" w:afterAutospacing="1" w:line="240" w:lineRule="auto"/>
        <w:rPr>
          <w:rFonts w:ascii="Calibri" w:eastAsia="Times New Roman" w:hAnsi="Calibri" w:cs="Calibri"/>
          <w:kern w:val="0"/>
          <w:sz w:val="22"/>
          <w:szCs w:val="22"/>
          <w:lang w:eastAsia="en-GB"/>
          <w14:ligatures w14:val="none"/>
        </w:rPr>
      </w:pPr>
      <w:r w:rsidRPr="002F2CE6">
        <w:rPr>
          <w:rFonts w:ascii="Calibri" w:eastAsia="Times New Roman" w:hAnsi="Calibri" w:cs="Calibri"/>
          <w:kern w:val="0"/>
          <w:sz w:val="22"/>
          <w:szCs w:val="22"/>
          <w:lang w:eastAsia="en-GB"/>
          <w14:ligatures w14:val="none"/>
        </w:rPr>
        <w:t xml:space="preserve">We maintain a clear record of where each pupil is based during the school day, including the address of the AP setting and any satellite or subcontracted locations the pupil may attend. We regularly monitor and </w:t>
      </w:r>
      <w:r w:rsidRPr="002F2CE6">
        <w:rPr>
          <w:rFonts w:ascii="Calibri" w:eastAsia="Times New Roman" w:hAnsi="Calibri" w:cs="Calibri"/>
          <w:kern w:val="0"/>
          <w:sz w:val="22"/>
          <w:szCs w:val="22"/>
          <w:lang w:eastAsia="en-GB"/>
          <w14:ligatures w14:val="none"/>
        </w:rPr>
        <w:lastRenderedPageBreak/>
        <w:t>review all placements, at least once every half term, to confirm that pupils are attending consistently, are safe, and that the provision continues to meet their needs.</w:t>
      </w:r>
    </w:p>
    <w:p w14:paraId="11318AFD" w14:textId="77777777" w:rsidR="002F2CE6" w:rsidRPr="002F2CE6" w:rsidRDefault="002F2CE6" w:rsidP="00E649DB">
      <w:pPr>
        <w:spacing w:before="100" w:beforeAutospacing="1" w:after="100" w:afterAutospacing="1" w:line="240" w:lineRule="auto"/>
        <w:rPr>
          <w:rFonts w:ascii="Calibri" w:eastAsia="Times New Roman" w:hAnsi="Calibri" w:cs="Calibri"/>
          <w:kern w:val="0"/>
          <w:sz w:val="22"/>
          <w:szCs w:val="22"/>
          <w:lang w:eastAsia="en-GB"/>
          <w14:ligatures w14:val="none"/>
        </w:rPr>
      </w:pPr>
      <w:r w:rsidRPr="002F2CE6">
        <w:rPr>
          <w:rFonts w:ascii="Calibri" w:eastAsia="Times New Roman" w:hAnsi="Calibri" w:cs="Calibri"/>
          <w:kern w:val="0"/>
          <w:sz w:val="22"/>
          <w:szCs w:val="22"/>
          <w:lang w:eastAsia="en-GB"/>
          <w14:ligatures w14:val="none"/>
        </w:rPr>
        <w:t>Where any safeguarding concerns arise in relation to an AP placement, we act swiftly to review the placement and take appropriate action. This may include terminating the placement if concerns cannot be resolved to our satisfaction.</w:t>
      </w:r>
    </w:p>
    <w:p w14:paraId="34ADD6FD" w14:textId="77777777" w:rsidR="002F2CE6" w:rsidRPr="002F2CE6" w:rsidRDefault="002F2CE6" w:rsidP="00E649DB">
      <w:pPr>
        <w:spacing w:before="100" w:beforeAutospacing="1" w:after="100" w:afterAutospacing="1" w:line="240" w:lineRule="auto"/>
        <w:rPr>
          <w:rFonts w:ascii="Calibri" w:eastAsia="Times New Roman" w:hAnsi="Calibri" w:cs="Calibri"/>
          <w:kern w:val="0"/>
          <w:sz w:val="22"/>
          <w:szCs w:val="22"/>
          <w:lang w:eastAsia="en-GB"/>
          <w14:ligatures w14:val="none"/>
        </w:rPr>
      </w:pPr>
      <w:r w:rsidRPr="002F2CE6">
        <w:rPr>
          <w:rFonts w:ascii="Calibri" w:eastAsia="Times New Roman" w:hAnsi="Calibri" w:cs="Calibri"/>
          <w:kern w:val="0"/>
          <w:sz w:val="22"/>
          <w:szCs w:val="22"/>
          <w:lang w:eastAsia="en-GB"/>
          <w14:ligatures w14:val="none"/>
        </w:rPr>
        <w:t>Our approach aligns with the statutory guidance set out in:</w:t>
      </w:r>
    </w:p>
    <w:p w14:paraId="0C1D81E7" w14:textId="77777777" w:rsidR="002F2CE6" w:rsidRPr="002F2CE6" w:rsidRDefault="002F2CE6" w:rsidP="00E649DB">
      <w:pPr>
        <w:numPr>
          <w:ilvl w:val="0"/>
          <w:numId w:val="22"/>
        </w:numPr>
        <w:spacing w:before="100" w:beforeAutospacing="1" w:after="100" w:afterAutospacing="1" w:line="240" w:lineRule="auto"/>
        <w:rPr>
          <w:rFonts w:ascii="Calibri" w:eastAsia="Times New Roman" w:hAnsi="Calibri" w:cs="Calibri"/>
          <w:kern w:val="0"/>
          <w:sz w:val="22"/>
          <w:szCs w:val="22"/>
          <w:lang w:eastAsia="en-GB"/>
          <w14:ligatures w14:val="none"/>
        </w:rPr>
      </w:pPr>
      <w:hyperlink r:id="rId18" w:history="1">
        <w:r w:rsidRPr="002F2CE6">
          <w:rPr>
            <w:rFonts w:ascii="Calibri" w:eastAsia="Times New Roman" w:hAnsi="Calibri" w:cs="Calibri"/>
            <w:color w:val="0563C1"/>
            <w:kern w:val="0"/>
            <w:sz w:val="22"/>
            <w:szCs w:val="22"/>
            <w:u w:val="single"/>
            <w:lang w:eastAsia="en-GB"/>
            <w14:ligatures w14:val="none"/>
          </w:rPr>
          <w:t>Alternative Provision: Statutory Guidance for Local Authorities (DfE)</w:t>
        </w:r>
      </w:hyperlink>
    </w:p>
    <w:p w14:paraId="630D3429" w14:textId="77777777" w:rsidR="002F2CE6" w:rsidRPr="002F2CE6" w:rsidRDefault="002F2CE6" w:rsidP="00E649DB">
      <w:pPr>
        <w:numPr>
          <w:ilvl w:val="0"/>
          <w:numId w:val="22"/>
        </w:numPr>
        <w:spacing w:before="100" w:beforeAutospacing="1" w:after="100" w:afterAutospacing="1" w:line="240" w:lineRule="auto"/>
        <w:rPr>
          <w:rFonts w:ascii="Calibri" w:eastAsia="Times New Roman" w:hAnsi="Calibri" w:cs="Calibri"/>
          <w:kern w:val="0"/>
          <w:sz w:val="22"/>
          <w:szCs w:val="22"/>
          <w:lang w:eastAsia="en-GB"/>
          <w14:ligatures w14:val="none"/>
        </w:rPr>
      </w:pPr>
      <w:hyperlink r:id="rId19" w:history="1">
        <w:r w:rsidRPr="002F2CE6">
          <w:rPr>
            <w:rFonts w:ascii="Calibri" w:eastAsia="Times New Roman" w:hAnsi="Calibri" w:cs="Calibri"/>
            <w:color w:val="0563C1"/>
            <w:kern w:val="0"/>
            <w:sz w:val="22"/>
            <w:szCs w:val="22"/>
            <w:u w:val="single"/>
            <w:lang w:eastAsia="en-GB"/>
            <w14:ligatures w14:val="none"/>
          </w:rPr>
          <w:t>Education for Children with Health Needs Who Cannot Attend School (DfE)</w:t>
        </w:r>
      </w:hyperlink>
    </w:p>
    <w:p w14:paraId="0C970069" w14:textId="77777777" w:rsidR="002F2CE6" w:rsidRPr="002F2CE6" w:rsidRDefault="002F2CE6" w:rsidP="00E649DB">
      <w:pPr>
        <w:spacing w:line="259" w:lineRule="auto"/>
        <w:rPr>
          <w:rFonts w:ascii="Aleo" w:eastAsia="Times New Roman" w:hAnsi="Aleo" w:cs="Times New Roman"/>
          <w:b/>
          <w:kern w:val="0"/>
          <w:szCs w:val="32"/>
          <w14:ligatures w14:val="none"/>
        </w:rPr>
      </w:pPr>
      <w:r w:rsidRPr="002F2CE6">
        <w:rPr>
          <w:rFonts w:ascii="Calibri" w:eastAsia="Calibri" w:hAnsi="Calibri" w:cs="Times New Roman"/>
          <w:kern w:val="0"/>
          <w:sz w:val="22"/>
          <w:szCs w:val="22"/>
          <w14:ligatures w14:val="none"/>
        </w:rPr>
        <w:br w:type="page"/>
      </w:r>
    </w:p>
    <w:p w14:paraId="17F764C2" w14:textId="71C7DAAC" w:rsidR="002F2CE6" w:rsidRPr="00CC5422" w:rsidRDefault="002F2CE6" w:rsidP="00E649DB">
      <w:pPr>
        <w:pStyle w:val="NoSpacing"/>
        <w:rPr>
          <w:rFonts w:ascii="Calibri" w:hAnsi="Calibri" w:cs="Calibri"/>
          <w:b/>
          <w:bCs/>
        </w:rPr>
      </w:pPr>
      <w:bookmarkStart w:id="68" w:name="_Toc154060434"/>
      <w:bookmarkStart w:id="69" w:name="_Toc215295251"/>
      <w:bookmarkStart w:id="70" w:name="AB"/>
      <w:r w:rsidRPr="00CC5422">
        <w:rPr>
          <w:rFonts w:ascii="Calibri" w:hAnsi="Calibri" w:cs="Calibri"/>
          <w:b/>
          <w:bCs/>
        </w:rPr>
        <w:lastRenderedPageBreak/>
        <w:t>Appendix B: Recruitment of Ex-</w:t>
      </w:r>
      <w:proofErr w:type="gramStart"/>
      <w:r w:rsidR="00CC5422">
        <w:rPr>
          <w:rFonts w:ascii="Calibri" w:hAnsi="Calibri" w:cs="Calibri"/>
          <w:b/>
          <w:bCs/>
        </w:rPr>
        <w:t>o</w:t>
      </w:r>
      <w:r w:rsidRPr="00CC5422">
        <w:rPr>
          <w:rFonts w:ascii="Calibri" w:hAnsi="Calibri" w:cs="Calibri"/>
          <w:b/>
          <w:bCs/>
        </w:rPr>
        <w:t>ffenders</w:t>
      </w:r>
      <w:proofErr w:type="gramEnd"/>
      <w:r w:rsidRPr="00CC5422">
        <w:rPr>
          <w:rFonts w:ascii="Calibri" w:hAnsi="Calibri" w:cs="Calibri"/>
          <w:b/>
          <w:bCs/>
        </w:rPr>
        <w:t xml:space="preserve"> </w:t>
      </w:r>
      <w:r w:rsidR="00CC5422">
        <w:rPr>
          <w:rFonts w:ascii="Calibri" w:hAnsi="Calibri" w:cs="Calibri"/>
          <w:b/>
          <w:bCs/>
        </w:rPr>
        <w:t>policy and p</w:t>
      </w:r>
      <w:r w:rsidRPr="00CC5422">
        <w:rPr>
          <w:rFonts w:ascii="Calibri" w:hAnsi="Calibri" w:cs="Calibri"/>
          <w:b/>
          <w:bCs/>
        </w:rPr>
        <w:t>rocedure</w:t>
      </w:r>
      <w:bookmarkEnd w:id="68"/>
      <w:bookmarkEnd w:id="69"/>
    </w:p>
    <w:bookmarkEnd w:id="70"/>
    <w:p w14:paraId="08E12B31" w14:textId="77777777" w:rsidR="002F2CE6" w:rsidRPr="002F2CE6" w:rsidRDefault="002F2CE6" w:rsidP="00E649DB">
      <w:pPr>
        <w:spacing w:after="0" w:line="259" w:lineRule="auto"/>
        <w:rPr>
          <w:rFonts w:ascii="Calibri" w:eastAsia="Calibri" w:hAnsi="Calibri" w:cs="Times New Roman"/>
          <w:kern w:val="0"/>
          <w:sz w:val="22"/>
          <w:szCs w:val="22"/>
          <w14:ligatures w14:val="none"/>
        </w:rPr>
      </w:pPr>
    </w:p>
    <w:p w14:paraId="41429991" w14:textId="072A5102" w:rsidR="002F2CE6" w:rsidRPr="002F2CE6" w:rsidRDefault="00150B40" w:rsidP="00E649DB">
      <w:pPr>
        <w:spacing w:after="0" w:line="240" w:lineRule="auto"/>
        <w:rPr>
          <w:rFonts w:ascii="Calibri" w:eastAsia="Calibri" w:hAnsi="Calibri" w:cs="Times New Roman"/>
          <w:kern w:val="0"/>
          <w:sz w:val="22"/>
          <w:szCs w:val="20"/>
          <w14:ligatures w14:val="none"/>
        </w:rPr>
      </w:pPr>
      <w:proofErr w:type="gramStart"/>
      <w:r>
        <w:rPr>
          <w:rFonts w:ascii="Calibri" w:eastAsia="Calibri" w:hAnsi="Calibri" w:cs="Times New Roman"/>
          <w:kern w:val="0"/>
          <w:sz w:val="22"/>
          <w:szCs w:val="20"/>
          <w14:ligatures w14:val="none"/>
        </w:rPr>
        <w:t xml:space="preserve">Our </w:t>
      </w:r>
      <w:r w:rsidR="002F2CE6" w:rsidRPr="002F2CE6">
        <w:rPr>
          <w:rFonts w:ascii="Calibri" w:eastAsia="Calibri" w:hAnsi="Calibri" w:cs="Times New Roman"/>
          <w:kern w:val="0"/>
          <w:sz w:val="22"/>
          <w:szCs w:val="20"/>
          <w14:ligatures w14:val="none"/>
        </w:rPr>
        <w:t xml:space="preserve"> Nursery</w:t>
      </w:r>
      <w:proofErr w:type="gramEnd"/>
      <w:r w:rsidR="002F2CE6" w:rsidRPr="002F2CE6">
        <w:rPr>
          <w:rFonts w:ascii="Calibri" w:eastAsia="Calibri" w:hAnsi="Calibri" w:cs="Times New Roman"/>
          <w:kern w:val="0"/>
          <w:sz w:val="22"/>
          <w:szCs w:val="20"/>
          <w14:ligatures w14:val="none"/>
        </w:rPr>
        <w:t xml:space="preserve"> School</w:t>
      </w:r>
      <w:r>
        <w:rPr>
          <w:rFonts w:ascii="Calibri" w:eastAsia="Calibri" w:hAnsi="Calibri" w:cs="Times New Roman"/>
          <w:kern w:val="0"/>
          <w:sz w:val="22"/>
          <w:szCs w:val="20"/>
          <w14:ligatures w14:val="none"/>
        </w:rPr>
        <w:t>s</w:t>
      </w:r>
      <w:r w:rsidR="002F2CE6" w:rsidRPr="002F2CE6">
        <w:rPr>
          <w:rFonts w:ascii="Calibri" w:eastAsia="Calibri" w:hAnsi="Calibri" w:cs="Times New Roman"/>
          <w:kern w:val="0"/>
          <w:sz w:val="22"/>
          <w:szCs w:val="20"/>
          <w14:ligatures w14:val="none"/>
        </w:rPr>
        <w:t xml:space="preserve"> will not unfairly discriminate against any applicant for employment based on conviction or other details disclosed. We make appointment decisions based on merit and ability. If an applicant has a criminal record this will not automatically bar them from employment with the school. Each case will be decided on its merits in accordance with the objective assessment criteria.</w:t>
      </w:r>
    </w:p>
    <w:p w14:paraId="330A344E" w14:textId="77777777" w:rsidR="002F2CE6" w:rsidRPr="002F2CE6" w:rsidRDefault="002F2CE6" w:rsidP="00E649DB">
      <w:pPr>
        <w:spacing w:after="0" w:line="240" w:lineRule="auto"/>
        <w:rPr>
          <w:rFonts w:ascii="Calibri" w:eastAsia="Calibri" w:hAnsi="Calibri" w:cs="Times New Roman"/>
          <w:kern w:val="0"/>
          <w:sz w:val="22"/>
          <w:szCs w:val="20"/>
          <w14:ligatures w14:val="none"/>
        </w:rPr>
      </w:pPr>
    </w:p>
    <w:p w14:paraId="29856C01" w14:textId="77777777" w:rsidR="002F2CE6" w:rsidRPr="002F2CE6" w:rsidRDefault="002F2CE6" w:rsidP="00E649DB">
      <w:pPr>
        <w:spacing w:after="0" w:line="240" w:lineRule="auto"/>
        <w:rPr>
          <w:rFonts w:ascii="Calibri" w:eastAsia="Calibri" w:hAnsi="Calibri" w:cs="Times New Roman"/>
          <w:kern w:val="0"/>
          <w:sz w:val="22"/>
          <w:szCs w:val="20"/>
          <w14:ligatures w14:val="none"/>
        </w:rPr>
      </w:pPr>
      <w:r w:rsidRPr="002F2CE6">
        <w:rPr>
          <w:rFonts w:ascii="Calibri" w:eastAsia="Calibri" w:hAnsi="Calibri" w:cs="Times New Roman"/>
          <w:kern w:val="0"/>
          <w:sz w:val="22"/>
          <w:szCs w:val="20"/>
          <w14:ligatures w14:val="none"/>
        </w:rPr>
        <w:t>All positions within the school are exempt from the provisions of the Rehabilitation of Offenders Act 1974. All applicants must therefore declare all previous convictions and cautions, including those which would normally be considered "spent" except those received for an offence committed in the United Kingdom if it has been filtered in accordance with the DBS filtering rules.</w:t>
      </w:r>
    </w:p>
    <w:p w14:paraId="7E8D29C4" w14:textId="77777777" w:rsidR="002F2CE6" w:rsidRPr="002F2CE6" w:rsidRDefault="002F2CE6" w:rsidP="00E649DB">
      <w:pPr>
        <w:spacing w:after="0" w:line="240" w:lineRule="auto"/>
        <w:rPr>
          <w:rFonts w:ascii="Calibri" w:eastAsia="Calibri" w:hAnsi="Calibri" w:cs="Times New Roman"/>
          <w:kern w:val="0"/>
          <w:sz w:val="22"/>
          <w:szCs w:val="20"/>
          <w14:ligatures w14:val="none"/>
        </w:rPr>
      </w:pPr>
    </w:p>
    <w:p w14:paraId="08884861" w14:textId="77777777" w:rsidR="002F2CE6" w:rsidRPr="002F2CE6" w:rsidRDefault="002F2CE6" w:rsidP="00E649DB">
      <w:pPr>
        <w:spacing w:after="0" w:line="240" w:lineRule="auto"/>
        <w:rPr>
          <w:rFonts w:ascii="Calibri" w:eastAsia="Calibri" w:hAnsi="Calibri" w:cs="Times New Roman"/>
          <w:kern w:val="0"/>
          <w:sz w:val="22"/>
          <w:szCs w:val="20"/>
          <w14:ligatures w14:val="none"/>
        </w:rPr>
      </w:pPr>
      <w:r w:rsidRPr="002F2CE6">
        <w:rPr>
          <w:rFonts w:ascii="Calibri" w:eastAsia="Calibri" w:hAnsi="Calibri" w:cs="Times New Roman"/>
          <w:kern w:val="0"/>
          <w:sz w:val="22"/>
          <w:szCs w:val="20"/>
          <w14:ligatures w14:val="none"/>
        </w:rPr>
        <w:t>A failure to disclose a previous conviction (which should be declared) may lead to an application being rejected or, if the failure to disclose is discovered after employment has started, may lead to summary dismissal on the grounds of gross misconduct. A failure to disclose a previous conviction may also amount to a criminal offence.</w:t>
      </w:r>
    </w:p>
    <w:p w14:paraId="6F4D7499" w14:textId="77777777" w:rsidR="002F2CE6" w:rsidRPr="002F2CE6" w:rsidRDefault="002F2CE6" w:rsidP="00E649DB">
      <w:pPr>
        <w:spacing w:after="0" w:line="240" w:lineRule="auto"/>
        <w:rPr>
          <w:rFonts w:ascii="Calibri" w:eastAsia="Calibri" w:hAnsi="Calibri" w:cs="Times New Roman"/>
          <w:kern w:val="0"/>
          <w:sz w:val="22"/>
          <w:szCs w:val="20"/>
          <w14:ligatures w14:val="none"/>
        </w:rPr>
      </w:pPr>
    </w:p>
    <w:p w14:paraId="097EF6BD" w14:textId="77777777" w:rsidR="002F2CE6" w:rsidRPr="002F2CE6" w:rsidRDefault="002F2CE6" w:rsidP="00E649DB">
      <w:pPr>
        <w:spacing w:after="0" w:line="240" w:lineRule="auto"/>
        <w:rPr>
          <w:rFonts w:ascii="Calibri" w:eastAsia="Calibri" w:hAnsi="Calibri" w:cs="Times New Roman"/>
          <w:kern w:val="0"/>
          <w:sz w:val="22"/>
          <w:szCs w:val="20"/>
          <w14:ligatures w14:val="none"/>
        </w:rPr>
      </w:pPr>
      <w:r w:rsidRPr="002F2CE6">
        <w:rPr>
          <w:rFonts w:ascii="Calibri" w:eastAsia="Calibri" w:hAnsi="Calibri" w:cs="Times New Roman"/>
          <w:kern w:val="0"/>
          <w:sz w:val="22"/>
          <w:szCs w:val="20"/>
          <w14:ligatures w14:val="none"/>
        </w:rPr>
        <w:t>It is unlawful for the school to employ anyone who is barred from working with children. It is a criminal offence for any person who is barred from working with children to apply for a position at the school.</w:t>
      </w:r>
    </w:p>
    <w:p w14:paraId="66CC6C87" w14:textId="77777777" w:rsidR="002F2CE6" w:rsidRPr="002F2CE6" w:rsidRDefault="002F2CE6" w:rsidP="00E649DB">
      <w:pPr>
        <w:spacing w:after="0" w:line="240" w:lineRule="auto"/>
        <w:rPr>
          <w:rFonts w:ascii="Calibri" w:eastAsia="Calibri" w:hAnsi="Calibri" w:cs="Times New Roman"/>
          <w:kern w:val="0"/>
          <w:sz w:val="22"/>
          <w:szCs w:val="20"/>
          <w14:ligatures w14:val="none"/>
        </w:rPr>
      </w:pPr>
    </w:p>
    <w:p w14:paraId="4B6C55E7" w14:textId="77777777" w:rsidR="002F2CE6" w:rsidRPr="002F2CE6" w:rsidRDefault="002F2CE6" w:rsidP="00E649DB">
      <w:pPr>
        <w:spacing w:after="0" w:line="240" w:lineRule="auto"/>
        <w:rPr>
          <w:rFonts w:ascii="Calibri" w:eastAsia="Calibri" w:hAnsi="Calibri" w:cs="Times New Roman"/>
          <w:kern w:val="0"/>
          <w:sz w:val="22"/>
          <w:szCs w:val="20"/>
          <w14:ligatures w14:val="none"/>
        </w:rPr>
      </w:pPr>
      <w:r w:rsidRPr="002F2CE6">
        <w:rPr>
          <w:rFonts w:ascii="Calibri" w:eastAsia="Calibri" w:hAnsi="Calibri" w:cs="Times New Roman"/>
          <w:kern w:val="0"/>
          <w:sz w:val="22"/>
          <w:szCs w:val="20"/>
          <w14:ligatures w14:val="none"/>
        </w:rPr>
        <w:t>The school will make a report to the Police and / or the DBS if:</w:t>
      </w:r>
    </w:p>
    <w:p w14:paraId="1628571D" w14:textId="77777777" w:rsidR="002F2CE6" w:rsidRPr="002F2CE6" w:rsidRDefault="002F2CE6" w:rsidP="00E649DB">
      <w:pPr>
        <w:numPr>
          <w:ilvl w:val="0"/>
          <w:numId w:val="14"/>
        </w:numPr>
        <w:spacing w:after="0" w:line="240" w:lineRule="auto"/>
        <w:contextualSpacing/>
        <w:rPr>
          <w:rFonts w:ascii="Calibri" w:eastAsia="Calibri" w:hAnsi="Calibri" w:cs="Times New Roman"/>
          <w:kern w:val="0"/>
          <w:sz w:val="22"/>
          <w:szCs w:val="22"/>
          <w:lang w:val="en-US"/>
          <w14:ligatures w14:val="none"/>
        </w:rPr>
      </w:pPr>
      <w:r w:rsidRPr="002F2CE6">
        <w:rPr>
          <w:rFonts w:ascii="Calibri" w:eastAsia="Calibri" w:hAnsi="Calibri" w:cs="Times New Roman"/>
          <w:kern w:val="0"/>
          <w:sz w:val="22"/>
          <w:szCs w:val="22"/>
          <w:lang w:val="en-US"/>
          <w14:ligatures w14:val="none"/>
        </w:rPr>
        <w:t>it receives an application from a barred person;</w:t>
      </w:r>
    </w:p>
    <w:p w14:paraId="24A29EFF" w14:textId="77777777" w:rsidR="002F2CE6" w:rsidRPr="002F2CE6" w:rsidRDefault="002F2CE6" w:rsidP="00E649DB">
      <w:pPr>
        <w:numPr>
          <w:ilvl w:val="0"/>
          <w:numId w:val="14"/>
        </w:numPr>
        <w:spacing w:after="0" w:line="240" w:lineRule="auto"/>
        <w:contextualSpacing/>
        <w:rPr>
          <w:rFonts w:ascii="Calibri" w:eastAsia="Calibri" w:hAnsi="Calibri" w:cs="Times New Roman"/>
          <w:kern w:val="0"/>
          <w:sz w:val="22"/>
          <w:szCs w:val="22"/>
          <w:lang w:val="en-US"/>
          <w14:ligatures w14:val="none"/>
        </w:rPr>
      </w:pPr>
      <w:r w:rsidRPr="002F2CE6">
        <w:rPr>
          <w:rFonts w:ascii="Calibri" w:eastAsia="Calibri" w:hAnsi="Calibri" w:cs="Times New Roman"/>
          <w:kern w:val="0"/>
          <w:sz w:val="22"/>
          <w:szCs w:val="22"/>
          <w:lang w:val="en-US"/>
          <w14:ligatures w14:val="none"/>
        </w:rPr>
        <w:t>it is provided with false information in, or in support of an applicant's application; or</w:t>
      </w:r>
    </w:p>
    <w:p w14:paraId="0DBA5D9A" w14:textId="77777777" w:rsidR="002F2CE6" w:rsidRPr="002F2CE6" w:rsidRDefault="002F2CE6" w:rsidP="00E649DB">
      <w:pPr>
        <w:numPr>
          <w:ilvl w:val="0"/>
          <w:numId w:val="14"/>
        </w:numPr>
        <w:spacing w:after="0" w:line="240" w:lineRule="auto"/>
        <w:contextualSpacing/>
        <w:rPr>
          <w:rFonts w:ascii="Calibri" w:eastAsia="Calibri" w:hAnsi="Calibri" w:cs="Times New Roman"/>
          <w:kern w:val="0"/>
          <w:sz w:val="22"/>
          <w:szCs w:val="22"/>
          <w:lang w:val="en-US"/>
          <w14:ligatures w14:val="none"/>
        </w:rPr>
      </w:pPr>
      <w:r w:rsidRPr="002F2CE6">
        <w:rPr>
          <w:rFonts w:ascii="Calibri" w:eastAsia="Calibri" w:hAnsi="Calibri" w:cs="Times New Roman"/>
          <w:kern w:val="0"/>
          <w:sz w:val="22"/>
          <w:szCs w:val="22"/>
          <w:lang w:val="en-US"/>
          <w14:ligatures w14:val="none"/>
        </w:rPr>
        <w:t>it has serious concerns about an applicant's suitability to work with children.</w:t>
      </w:r>
    </w:p>
    <w:p w14:paraId="41A5A2EE" w14:textId="77777777" w:rsidR="002F2CE6" w:rsidRPr="002F2CE6" w:rsidRDefault="002F2CE6" w:rsidP="00E649DB">
      <w:pPr>
        <w:spacing w:after="0" w:line="240" w:lineRule="auto"/>
        <w:rPr>
          <w:rFonts w:ascii="Calibri" w:eastAsia="Calibri" w:hAnsi="Calibri" w:cs="Times New Roman"/>
          <w:b/>
          <w:bCs/>
          <w:kern w:val="0"/>
          <w:sz w:val="22"/>
          <w:szCs w:val="20"/>
          <w14:ligatures w14:val="none"/>
        </w:rPr>
      </w:pPr>
    </w:p>
    <w:p w14:paraId="0A6850F7" w14:textId="77777777" w:rsidR="002F2CE6" w:rsidRPr="00CC5422" w:rsidRDefault="002F2CE6" w:rsidP="00E649DB">
      <w:pPr>
        <w:spacing w:after="0" w:line="240" w:lineRule="auto"/>
        <w:rPr>
          <w:rFonts w:ascii="Calibri" w:eastAsia="Calibri" w:hAnsi="Calibri" w:cs="Times New Roman"/>
          <w:b/>
          <w:bCs/>
          <w:kern w:val="0"/>
          <w14:ligatures w14:val="none"/>
        </w:rPr>
      </w:pPr>
      <w:r w:rsidRPr="00CC5422">
        <w:rPr>
          <w:rFonts w:ascii="Calibri" w:eastAsia="Calibri" w:hAnsi="Calibri" w:cs="Times New Roman"/>
          <w:b/>
          <w:bCs/>
          <w:kern w:val="0"/>
          <w14:ligatures w14:val="none"/>
        </w:rPr>
        <w:t>Assessment criteria</w:t>
      </w:r>
    </w:p>
    <w:p w14:paraId="5EF6D8AA" w14:textId="77777777" w:rsidR="002F2CE6" w:rsidRPr="002F2CE6" w:rsidRDefault="002F2CE6" w:rsidP="00E649DB">
      <w:pPr>
        <w:spacing w:after="0" w:line="240" w:lineRule="auto"/>
        <w:rPr>
          <w:rFonts w:ascii="Calibri" w:eastAsia="Calibri" w:hAnsi="Calibri" w:cs="Times New Roman"/>
          <w:b/>
          <w:bCs/>
          <w:kern w:val="0"/>
          <w:szCs w:val="22"/>
          <w14:ligatures w14:val="none"/>
        </w:rPr>
      </w:pPr>
    </w:p>
    <w:p w14:paraId="3EE2CFCB" w14:textId="77777777" w:rsidR="002F2CE6" w:rsidRPr="002F2CE6" w:rsidRDefault="002F2CE6" w:rsidP="00E649DB">
      <w:pPr>
        <w:spacing w:after="0" w:line="240" w:lineRule="auto"/>
        <w:rPr>
          <w:rFonts w:ascii="Calibri" w:eastAsia="Calibri" w:hAnsi="Calibri" w:cs="Times New Roman"/>
          <w:kern w:val="0"/>
          <w:sz w:val="22"/>
          <w:szCs w:val="20"/>
          <w14:ligatures w14:val="none"/>
        </w:rPr>
      </w:pPr>
      <w:r w:rsidRPr="002F2CE6">
        <w:rPr>
          <w:rFonts w:ascii="Calibri" w:eastAsia="Calibri" w:hAnsi="Calibri" w:cs="Times New Roman"/>
          <w:kern w:val="0"/>
          <w:sz w:val="22"/>
          <w:szCs w:val="20"/>
          <w14:ligatures w14:val="none"/>
        </w:rPr>
        <w:t>If relevant information (whether in relation to previous convictions or otherwise) is volunteered by an applicant during the recruitment process or obtained through a disclosure check, the school will consider the following factors before reaching a recruitment decision:</w:t>
      </w:r>
    </w:p>
    <w:p w14:paraId="1E4A7704" w14:textId="77777777" w:rsidR="002F2CE6" w:rsidRPr="002F2CE6" w:rsidRDefault="002F2CE6" w:rsidP="00E649DB">
      <w:pPr>
        <w:numPr>
          <w:ilvl w:val="0"/>
          <w:numId w:val="15"/>
        </w:numPr>
        <w:spacing w:after="0" w:line="240" w:lineRule="auto"/>
        <w:contextualSpacing/>
        <w:rPr>
          <w:rFonts w:ascii="Calibri" w:eastAsia="Calibri" w:hAnsi="Calibri" w:cs="Times New Roman"/>
          <w:kern w:val="0"/>
          <w:sz w:val="22"/>
          <w:szCs w:val="22"/>
          <w:lang w:val="en-US"/>
          <w14:ligatures w14:val="none"/>
        </w:rPr>
      </w:pPr>
      <w:r w:rsidRPr="002F2CE6">
        <w:rPr>
          <w:rFonts w:ascii="Calibri" w:eastAsia="Calibri" w:hAnsi="Calibri" w:cs="Times New Roman"/>
          <w:kern w:val="0"/>
          <w:sz w:val="22"/>
          <w:szCs w:val="22"/>
          <w:lang w:val="en-US"/>
          <w14:ligatures w14:val="none"/>
        </w:rPr>
        <w:t>whether the conviction or other matter revealed is relevant to the position in question;</w:t>
      </w:r>
    </w:p>
    <w:p w14:paraId="29C486E2" w14:textId="77777777" w:rsidR="002F2CE6" w:rsidRPr="002F2CE6" w:rsidRDefault="002F2CE6" w:rsidP="00E649DB">
      <w:pPr>
        <w:numPr>
          <w:ilvl w:val="0"/>
          <w:numId w:val="15"/>
        </w:numPr>
        <w:spacing w:after="0" w:line="240" w:lineRule="auto"/>
        <w:contextualSpacing/>
        <w:rPr>
          <w:rFonts w:ascii="Calibri" w:eastAsia="Calibri" w:hAnsi="Calibri" w:cs="Times New Roman"/>
          <w:kern w:val="0"/>
          <w:sz w:val="22"/>
          <w:szCs w:val="22"/>
          <w:lang w:val="en-US"/>
          <w14:ligatures w14:val="none"/>
        </w:rPr>
      </w:pPr>
      <w:r w:rsidRPr="002F2CE6">
        <w:rPr>
          <w:rFonts w:ascii="Calibri" w:eastAsia="Calibri" w:hAnsi="Calibri" w:cs="Times New Roman"/>
          <w:kern w:val="0"/>
          <w:sz w:val="22"/>
          <w:szCs w:val="22"/>
          <w:lang w:val="en-US"/>
          <w14:ligatures w14:val="none"/>
        </w:rPr>
        <w:t>the seriousness of any offence or other matter revealed;</w:t>
      </w:r>
    </w:p>
    <w:p w14:paraId="737748F1" w14:textId="77777777" w:rsidR="002F2CE6" w:rsidRPr="002F2CE6" w:rsidRDefault="002F2CE6" w:rsidP="00E649DB">
      <w:pPr>
        <w:numPr>
          <w:ilvl w:val="0"/>
          <w:numId w:val="15"/>
        </w:numPr>
        <w:spacing w:after="0" w:line="240" w:lineRule="auto"/>
        <w:contextualSpacing/>
        <w:rPr>
          <w:rFonts w:ascii="Calibri" w:eastAsia="Calibri" w:hAnsi="Calibri" w:cs="Times New Roman"/>
          <w:kern w:val="0"/>
          <w:sz w:val="22"/>
          <w:szCs w:val="22"/>
          <w:lang w:val="en-US"/>
          <w14:ligatures w14:val="none"/>
        </w:rPr>
      </w:pPr>
      <w:r w:rsidRPr="002F2CE6">
        <w:rPr>
          <w:rFonts w:ascii="Calibri" w:eastAsia="Calibri" w:hAnsi="Calibri" w:cs="Times New Roman"/>
          <w:kern w:val="0"/>
          <w:sz w:val="22"/>
          <w:szCs w:val="22"/>
          <w:lang w:val="en-US"/>
          <w14:ligatures w14:val="none"/>
        </w:rPr>
        <w:t>the length of time since the offence or other matter occurred;</w:t>
      </w:r>
    </w:p>
    <w:p w14:paraId="42363246" w14:textId="77777777" w:rsidR="002F2CE6" w:rsidRPr="002F2CE6" w:rsidRDefault="002F2CE6" w:rsidP="00E649DB">
      <w:pPr>
        <w:numPr>
          <w:ilvl w:val="0"/>
          <w:numId w:val="15"/>
        </w:numPr>
        <w:spacing w:after="0" w:line="240" w:lineRule="auto"/>
        <w:contextualSpacing/>
        <w:rPr>
          <w:rFonts w:ascii="Calibri" w:eastAsia="Calibri" w:hAnsi="Calibri" w:cs="Times New Roman"/>
          <w:kern w:val="0"/>
          <w:sz w:val="22"/>
          <w:szCs w:val="22"/>
          <w:lang w:val="en-US"/>
          <w14:ligatures w14:val="none"/>
        </w:rPr>
      </w:pPr>
      <w:r w:rsidRPr="002F2CE6">
        <w:rPr>
          <w:rFonts w:ascii="Calibri" w:eastAsia="Calibri" w:hAnsi="Calibri" w:cs="Times New Roman"/>
          <w:kern w:val="0"/>
          <w:sz w:val="22"/>
          <w:szCs w:val="22"/>
          <w:lang w:val="en-US"/>
          <w14:ligatures w14:val="none"/>
        </w:rPr>
        <w:t xml:space="preserve">whether the applicant has a pattern of offending </w:t>
      </w:r>
      <w:proofErr w:type="spellStart"/>
      <w:r w:rsidRPr="002F2CE6">
        <w:rPr>
          <w:rFonts w:ascii="Calibri" w:eastAsia="Calibri" w:hAnsi="Calibri" w:cs="Times New Roman"/>
          <w:kern w:val="0"/>
          <w:sz w:val="22"/>
          <w:szCs w:val="22"/>
          <w:lang w:val="en-US"/>
          <w14:ligatures w14:val="none"/>
        </w:rPr>
        <w:t>behaviour</w:t>
      </w:r>
      <w:proofErr w:type="spellEnd"/>
      <w:r w:rsidRPr="002F2CE6">
        <w:rPr>
          <w:rFonts w:ascii="Calibri" w:eastAsia="Calibri" w:hAnsi="Calibri" w:cs="Times New Roman"/>
          <w:kern w:val="0"/>
          <w:sz w:val="22"/>
          <w:szCs w:val="22"/>
          <w:lang w:val="en-US"/>
          <w14:ligatures w14:val="none"/>
        </w:rPr>
        <w:t xml:space="preserve"> or other relevant matters;</w:t>
      </w:r>
    </w:p>
    <w:p w14:paraId="3433707C" w14:textId="77777777" w:rsidR="002F2CE6" w:rsidRPr="002F2CE6" w:rsidRDefault="002F2CE6" w:rsidP="00E649DB">
      <w:pPr>
        <w:numPr>
          <w:ilvl w:val="0"/>
          <w:numId w:val="15"/>
        </w:numPr>
        <w:spacing w:after="0" w:line="240" w:lineRule="auto"/>
        <w:contextualSpacing/>
        <w:rPr>
          <w:rFonts w:ascii="Calibri" w:eastAsia="Calibri" w:hAnsi="Calibri" w:cs="Times New Roman"/>
          <w:kern w:val="0"/>
          <w:sz w:val="22"/>
          <w:szCs w:val="22"/>
          <w:lang w:val="en-US"/>
          <w14:ligatures w14:val="none"/>
        </w:rPr>
      </w:pPr>
      <w:r w:rsidRPr="002F2CE6">
        <w:rPr>
          <w:rFonts w:ascii="Calibri" w:eastAsia="Calibri" w:hAnsi="Calibri" w:cs="Times New Roman"/>
          <w:kern w:val="0"/>
          <w:sz w:val="22"/>
          <w:szCs w:val="22"/>
          <w:lang w:val="en-US"/>
          <w14:ligatures w14:val="none"/>
        </w:rPr>
        <w:t xml:space="preserve">whether the applicant's circumstances have changed since the offending </w:t>
      </w:r>
      <w:proofErr w:type="spellStart"/>
      <w:r w:rsidRPr="002F2CE6">
        <w:rPr>
          <w:rFonts w:ascii="Calibri" w:eastAsia="Calibri" w:hAnsi="Calibri" w:cs="Times New Roman"/>
          <w:kern w:val="0"/>
          <w:sz w:val="22"/>
          <w:szCs w:val="22"/>
          <w:lang w:val="en-US"/>
          <w14:ligatures w14:val="none"/>
        </w:rPr>
        <w:t>behaviour</w:t>
      </w:r>
      <w:proofErr w:type="spellEnd"/>
      <w:r w:rsidRPr="002F2CE6">
        <w:rPr>
          <w:rFonts w:ascii="Calibri" w:eastAsia="Calibri" w:hAnsi="Calibri" w:cs="Times New Roman"/>
          <w:kern w:val="0"/>
          <w:sz w:val="22"/>
          <w:szCs w:val="22"/>
          <w:lang w:val="en-US"/>
          <w14:ligatures w14:val="none"/>
        </w:rPr>
        <w:t xml:space="preserve"> or other relevant matters; and the circumstances surrounding the offence and the explanation(s) offered by the applicant.</w:t>
      </w:r>
    </w:p>
    <w:p w14:paraId="346F22B5" w14:textId="77777777" w:rsidR="002F2CE6" w:rsidRPr="002F2CE6" w:rsidRDefault="002F2CE6" w:rsidP="00E649DB">
      <w:pPr>
        <w:spacing w:after="0" w:line="240" w:lineRule="auto"/>
        <w:rPr>
          <w:rFonts w:ascii="Calibri" w:eastAsia="Calibri" w:hAnsi="Calibri" w:cs="Times New Roman"/>
          <w:kern w:val="0"/>
          <w:sz w:val="22"/>
          <w:szCs w:val="20"/>
          <w14:ligatures w14:val="none"/>
        </w:rPr>
      </w:pPr>
    </w:p>
    <w:p w14:paraId="2693558B" w14:textId="77777777" w:rsidR="002F2CE6" w:rsidRPr="002F2CE6" w:rsidRDefault="002F2CE6" w:rsidP="00E649DB">
      <w:pPr>
        <w:spacing w:after="0" w:line="240" w:lineRule="auto"/>
        <w:rPr>
          <w:rFonts w:ascii="Calibri" w:eastAsia="Calibri" w:hAnsi="Calibri" w:cs="Times New Roman"/>
          <w:kern w:val="0"/>
          <w:sz w:val="22"/>
          <w:szCs w:val="20"/>
          <w14:ligatures w14:val="none"/>
        </w:rPr>
      </w:pPr>
      <w:r w:rsidRPr="002F2CE6">
        <w:rPr>
          <w:rFonts w:ascii="Calibri" w:eastAsia="Calibri" w:hAnsi="Calibri" w:cs="Times New Roman"/>
          <w:kern w:val="0"/>
          <w:sz w:val="22"/>
          <w:szCs w:val="20"/>
          <w14:ligatures w14:val="none"/>
        </w:rPr>
        <w:t>If the post involves regular contact with children, it is the school’s normal policy to consider it a high risk to employ anyone who has been convicted at any time of any the following offences:</w:t>
      </w:r>
    </w:p>
    <w:p w14:paraId="7D457C86" w14:textId="77777777" w:rsidR="002F2CE6" w:rsidRPr="002F2CE6" w:rsidRDefault="002F2CE6" w:rsidP="00E649DB">
      <w:pPr>
        <w:spacing w:after="0" w:line="240" w:lineRule="auto"/>
        <w:rPr>
          <w:rFonts w:ascii="Calibri" w:eastAsia="Calibri" w:hAnsi="Calibri" w:cs="Times New Roman"/>
          <w:kern w:val="0"/>
          <w:sz w:val="22"/>
          <w:szCs w:val="20"/>
          <w14:ligatures w14:val="none"/>
        </w:rPr>
      </w:pPr>
    </w:p>
    <w:p w14:paraId="6DC7285F" w14:textId="485E2CC1" w:rsidR="002F2CE6" w:rsidRPr="002F2CE6" w:rsidRDefault="002F2CE6" w:rsidP="00E649DB">
      <w:pPr>
        <w:spacing w:after="0" w:line="240" w:lineRule="auto"/>
        <w:rPr>
          <w:rFonts w:ascii="Calibri" w:eastAsia="Calibri" w:hAnsi="Calibri" w:cs="Times New Roman"/>
          <w:i/>
          <w:iCs/>
          <w:kern w:val="0"/>
          <w:sz w:val="22"/>
          <w:szCs w:val="20"/>
          <w14:ligatures w14:val="none"/>
        </w:rPr>
      </w:pPr>
      <w:r w:rsidRPr="002F2CE6">
        <w:rPr>
          <w:rFonts w:ascii="Calibri" w:eastAsia="Calibri" w:hAnsi="Calibri" w:cs="Times New Roman"/>
          <w:i/>
          <w:iCs/>
          <w:kern w:val="0"/>
          <w:sz w:val="22"/>
          <w:szCs w:val="20"/>
          <w14:ligatures w14:val="none"/>
        </w:rPr>
        <w:t xml:space="preserve">murder, manslaughter, rape, other serious sexual offences, grievous bodily harm or other serious acts of violence; or serious class A drug related offences, robbery, burglary, theft, deception or fraud. If the post involves access to money or budget responsibility, it is the </w:t>
      </w:r>
      <w:r w:rsidR="00670F25" w:rsidRPr="002F2CE6">
        <w:rPr>
          <w:rFonts w:ascii="Calibri" w:eastAsia="Calibri" w:hAnsi="Calibri" w:cs="Times New Roman"/>
          <w:i/>
          <w:iCs/>
          <w:kern w:val="0"/>
          <w:sz w:val="22"/>
          <w:szCs w:val="20"/>
          <w14:ligatures w14:val="none"/>
        </w:rPr>
        <w:t>school’s</w:t>
      </w:r>
      <w:r w:rsidRPr="002F2CE6">
        <w:rPr>
          <w:rFonts w:ascii="Calibri" w:eastAsia="Calibri" w:hAnsi="Calibri" w:cs="Times New Roman"/>
          <w:i/>
          <w:iCs/>
          <w:kern w:val="0"/>
          <w:sz w:val="22"/>
          <w:szCs w:val="20"/>
          <w14:ligatures w14:val="none"/>
        </w:rPr>
        <w:t xml:space="preserve"> normal policy to consider it a high risk to employ anyone who has been convicted at any time of robbery, burglary, theft, deception or fraud.</w:t>
      </w:r>
    </w:p>
    <w:p w14:paraId="0C64C2EB" w14:textId="77777777" w:rsidR="002F2CE6" w:rsidRPr="002F2CE6" w:rsidRDefault="002F2CE6" w:rsidP="00E649DB">
      <w:pPr>
        <w:spacing w:after="0" w:line="240" w:lineRule="auto"/>
        <w:rPr>
          <w:rFonts w:ascii="Calibri" w:eastAsia="Calibri" w:hAnsi="Calibri" w:cs="Times New Roman"/>
          <w:kern w:val="0"/>
          <w:sz w:val="22"/>
          <w:szCs w:val="20"/>
          <w14:ligatures w14:val="none"/>
        </w:rPr>
      </w:pPr>
    </w:p>
    <w:p w14:paraId="10967556" w14:textId="77777777" w:rsidR="002F2CE6" w:rsidRPr="002F2CE6" w:rsidRDefault="002F2CE6" w:rsidP="00E649DB">
      <w:pPr>
        <w:spacing w:after="0" w:line="240" w:lineRule="auto"/>
        <w:rPr>
          <w:rFonts w:ascii="Calibri" w:eastAsia="Calibri" w:hAnsi="Calibri" w:cs="Times New Roman"/>
          <w:kern w:val="0"/>
          <w:sz w:val="22"/>
          <w:szCs w:val="20"/>
          <w14:ligatures w14:val="none"/>
        </w:rPr>
      </w:pPr>
      <w:r w:rsidRPr="002F2CE6">
        <w:rPr>
          <w:rFonts w:ascii="Calibri" w:eastAsia="Calibri" w:hAnsi="Calibri" w:cs="Times New Roman"/>
          <w:kern w:val="0"/>
          <w:sz w:val="22"/>
          <w:szCs w:val="20"/>
          <w14:ligatures w14:val="none"/>
        </w:rPr>
        <w:t>If the post involves some driving responsibilities, it is the school’s normal policy to consider it a high risk to employ anyone who has been convicted of drink driving [within the last ten years].</w:t>
      </w:r>
    </w:p>
    <w:p w14:paraId="77200E0D" w14:textId="77777777" w:rsidR="002F2CE6" w:rsidRDefault="002F2CE6" w:rsidP="00E649DB">
      <w:pPr>
        <w:spacing w:after="0" w:line="240" w:lineRule="auto"/>
        <w:rPr>
          <w:rFonts w:ascii="Calibri" w:eastAsia="Calibri" w:hAnsi="Calibri" w:cs="Times New Roman"/>
          <w:b/>
          <w:bCs/>
          <w:kern w:val="0"/>
          <w:szCs w:val="22"/>
          <w14:ligatures w14:val="none"/>
        </w:rPr>
      </w:pPr>
    </w:p>
    <w:p w14:paraId="365A3C98" w14:textId="77777777" w:rsidR="00CC5422" w:rsidRDefault="00CC5422" w:rsidP="00E649DB">
      <w:pPr>
        <w:spacing w:after="0" w:line="240" w:lineRule="auto"/>
        <w:rPr>
          <w:rFonts w:ascii="Calibri" w:eastAsia="Calibri" w:hAnsi="Calibri" w:cs="Times New Roman"/>
          <w:b/>
          <w:bCs/>
          <w:kern w:val="0"/>
          <w:szCs w:val="22"/>
          <w14:ligatures w14:val="none"/>
        </w:rPr>
      </w:pPr>
    </w:p>
    <w:p w14:paraId="4E485E6D" w14:textId="77777777" w:rsidR="00CC5422" w:rsidRDefault="00CC5422" w:rsidP="00E649DB">
      <w:pPr>
        <w:spacing w:after="0" w:line="240" w:lineRule="auto"/>
        <w:rPr>
          <w:rFonts w:ascii="Calibri" w:eastAsia="Calibri" w:hAnsi="Calibri" w:cs="Times New Roman"/>
          <w:b/>
          <w:bCs/>
          <w:kern w:val="0"/>
          <w:szCs w:val="22"/>
          <w14:ligatures w14:val="none"/>
        </w:rPr>
      </w:pPr>
    </w:p>
    <w:p w14:paraId="4F11E50F" w14:textId="77777777" w:rsidR="00CC5422" w:rsidRPr="002F2CE6" w:rsidRDefault="00CC5422" w:rsidP="00E649DB">
      <w:pPr>
        <w:spacing w:after="0" w:line="240" w:lineRule="auto"/>
        <w:rPr>
          <w:rFonts w:ascii="Calibri" w:eastAsia="Calibri" w:hAnsi="Calibri" w:cs="Times New Roman"/>
          <w:b/>
          <w:bCs/>
          <w:kern w:val="0"/>
          <w:szCs w:val="22"/>
          <w14:ligatures w14:val="none"/>
        </w:rPr>
      </w:pPr>
    </w:p>
    <w:p w14:paraId="23C7F033" w14:textId="77777777" w:rsidR="002F2CE6" w:rsidRPr="00CC5422" w:rsidRDefault="002F2CE6" w:rsidP="00E649DB">
      <w:pPr>
        <w:spacing w:after="0" w:line="240" w:lineRule="auto"/>
        <w:rPr>
          <w:rFonts w:ascii="Calibri" w:eastAsia="Calibri" w:hAnsi="Calibri" w:cs="Times New Roman"/>
          <w:b/>
          <w:bCs/>
          <w:kern w:val="0"/>
          <w14:ligatures w14:val="none"/>
        </w:rPr>
      </w:pPr>
      <w:r w:rsidRPr="00CC5422">
        <w:rPr>
          <w:rFonts w:ascii="Calibri" w:eastAsia="Calibri" w:hAnsi="Calibri" w:cs="Times New Roman"/>
          <w:b/>
          <w:bCs/>
          <w:kern w:val="0"/>
          <w14:ligatures w14:val="none"/>
        </w:rPr>
        <w:t>Assessment procedure</w:t>
      </w:r>
    </w:p>
    <w:p w14:paraId="4856A886" w14:textId="77777777" w:rsidR="002F2CE6" w:rsidRPr="002F2CE6" w:rsidRDefault="002F2CE6" w:rsidP="00E649DB">
      <w:pPr>
        <w:spacing w:after="0" w:line="240" w:lineRule="auto"/>
        <w:rPr>
          <w:rFonts w:ascii="Calibri" w:eastAsia="Calibri" w:hAnsi="Calibri" w:cs="Times New Roman"/>
          <w:b/>
          <w:bCs/>
          <w:kern w:val="0"/>
          <w:szCs w:val="22"/>
          <w14:ligatures w14:val="none"/>
        </w:rPr>
      </w:pPr>
    </w:p>
    <w:p w14:paraId="3F8BE7E8" w14:textId="77777777" w:rsidR="002F2CE6" w:rsidRPr="002F2CE6" w:rsidRDefault="002F2CE6" w:rsidP="00E649DB">
      <w:pPr>
        <w:spacing w:after="0" w:line="240" w:lineRule="auto"/>
        <w:rPr>
          <w:rFonts w:ascii="Calibri" w:eastAsia="Calibri" w:hAnsi="Calibri" w:cs="Times New Roman"/>
          <w:kern w:val="0"/>
          <w:sz w:val="22"/>
          <w:szCs w:val="20"/>
          <w14:ligatures w14:val="none"/>
        </w:rPr>
      </w:pPr>
      <w:r w:rsidRPr="002F2CE6">
        <w:rPr>
          <w:rFonts w:ascii="Calibri" w:eastAsia="Calibri" w:hAnsi="Calibri" w:cs="Times New Roman"/>
          <w:kern w:val="0"/>
          <w:sz w:val="22"/>
          <w:szCs w:val="20"/>
          <w14:ligatures w14:val="none"/>
        </w:rPr>
        <w:t>If relevant information (whether in relation to previous convictions or otherwise) is volunteered by an applicant during the recruitment process or obtained through a disclosure check, the school will carry out a risk assessment by reference to the criteria set out above. The assessment form must be signed by the Headteacher before a position is offered or confirmed.</w:t>
      </w:r>
    </w:p>
    <w:p w14:paraId="754C9734" w14:textId="77777777" w:rsidR="002F2CE6" w:rsidRPr="002F2CE6" w:rsidRDefault="002F2CE6" w:rsidP="00E649DB">
      <w:pPr>
        <w:spacing w:after="0" w:line="240" w:lineRule="auto"/>
        <w:rPr>
          <w:rFonts w:ascii="Calibri" w:eastAsia="Calibri" w:hAnsi="Calibri" w:cs="Times New Roman"/>
          <w:kern w:val="0"/>
          <w:sz w:val="22"/>
          <w:szCs w:val="20"/>
          <w14:ligatures w14:val="none"/>
        </w:rPr>
      </w:pPr>
    </w:p>
    <w:p w14:paraId="1651A3A0" w14:textId="77777777" w:rsidR="002F2CE6" w:rsidRPr="002F2CE6" w:rsidRDefault="002F2CE6" w:rsidP="00E649DB">
      <w:pPr>
        <w:spacing w:after="0" w:line="240" w:lineRule="auto"/>
        <w:rPr>
          <w:rFonts w:ascii="Calibri" w:eastAsia="Calibri" w:hAnsi="Calibri" w:cs="Times New Roman"/>
          <w:kern w:val="0"/>
          <w:sz w:val="22"/>
          <w:szCs w:val="20"/>
          <w14:ligatures w14:val="none"/>
        </w:rPr>
      </w:pPr>
      <w:r w:rsidRPr="002F2CE6">
        <w:rPr>
          <w:rFonts w:ascii="Calibri" w:eastAsia="Calibri" w:hAnsi="Calibri" w:cs="Times New Roman"/>
          <w:kern w:val="0"/>
          <w:sz w:val="22"/>
          <w:szCs w:val="20"/>
          <w14:ligatures w14:val="none"/>
        </w:rPr>
        <w:t>If an applicant wishes to dispute any information contained in a disclosure, they may do so by contacting the DBS. In cases where the applicant would otherwise be offered a position were it not for the disputed information, the school may, where practicable and at its discretion, defer a final decision about the appointment until the applicant has had a reasonable opportunity to challenge the disclosure information.</w:t>
      </w:r>
    </w:p>
    <w:p w14:paraId="54FEDCCF" w14:textId="77777777" w:rsidR="002F2CE6" w:rsidRPr="002F2CE6" w:rsidRDefault="002F2CE6" w:rsidP="00E649DB">
      <w:pPr>
        <w:spacing w:after="0" w:line="240" w:lineRule="auto"/>
        <w:rPr>
          <w:rFonts w:ascii="Calibri" w:eastAsia="Calibri" w:hAnsi="Calibri" w:cs="Times New Roman"/>
          <w:b/>
          <w:bCs/>
          <w:kern w:val="0"/>
          <w:sz w:val="22"/>
          <w:szCs w:val="20"/>
          <w14:ligatures w14:val="none"/>
        </w:rPr>
      </w:pPr>
    </w:p>
    <w:p w14:paraId="5069C711" w14:textId="77777777" w:rsidR="002F2CE6" w:rsidRPr="00CC5422" w:rsidRDefault="002F2CE6" w:rsidP="00E649DB">
      <w:pPr>
        <w:spacing w:after="0" w:line="240" w:lineRule="auto"/>
        <w:rPr>
          <w:rFonts w:ascii="Calibri" w:eastAsia="Calibri" w:hAnsi="Calibri" w:cs="Times New Roman"/>
          <w:b/>
          <w:bCs/>
          <w:kern w:val="0"/>
          <w14:ligatures w14:val="none"/>
        </w:rPr>
      </w:pPr>
      <w:r w:rsidRPr="00CC5422">
        <w:rPr>
          <w:rFonts w:ascii="Calibri" w:eastAsia="Calibri" w:hAnsi="Calibri" w:cs="Times New Roman"/>
          <w:b/>
          <w:bCs/>
          <w:kern w:val="0"/>
          <w14:ligatures w14:val="none"/>
        </w:rPr>
        <w:t>Retention and security of disclosure information</w:t>
      </w:r>
    </w:p>
    <w:p w14:paraId="0506B72A" w14:textId="77777777" w:rsidR="002F2CE6" w:rsidRPr="002F2CE6" w:rsidRDefault="002F2CE6" w:rsidP="00E649DB">
      <w:pPr>
        <w:spacing w:after="0" w:line="240" w:lineRule="auto"/>
        <w:rPr>
          <w:rFonts w:ascii="Calibri" w:eastAsia="Calibri" w:hAnsi="Calibri" w:cs="Times New Roman"/>
          <w:b/>
          <w:bCs/>
          <w:kern w:val="0"/>
          <w:szCs w:val="22"/>
          <w14:ligatures w14:val="none"/>
        </w:rPr>
      </w:pPr>
    </w:p>
    <w:p w14:paraId="6DAD6D85" w14:textId="77777777" w:rsidR="002F2CE6" w:rsidRPr="002F2CE6" w:rsidRDefault="002F2CE6" w:rsidP="00E649DB">
      <w:pPr>
        <w:spacing w:after="0" w:line="240" w:lineRule="auto"/>
        <w:rPr>
          <w:rFonts w:ascii="Calibri" w:eastAsia="Calibri" w:hAnsi="Calibri" w:cs="Times New Roman"/>
          <w:kern w:val="0"/>
          <w:sz w:val="22"/>
          <w:szCs w:val="20"/>
          <w14:ligatures w14:val="none"/>
        </w:rPr>
      </w:pPr>
      <w:r w:rsidRPr="002F2CE6">
        <w:rPr>
          <w:rFonts w:ascii="Calibri" w:eastAsia="Calibri" w:hAnsi="Calibri" w:cs="Times New Roman"/>
          <w:kern w:val="0"/>
          <w:sz w:val="22"/>
          <w:szCs w:val="20"/>
          <w14:ligatures w14:val="none"/>
        </w:rPr>
        <w:t>The school’s policy is to observe the guidance issued or supported by the DBS on the use of disclosure information.</w:t>
      </w:r>
    </w:p>
    <w:p w14:paraId="314F680D" w14:textId="77777777" w:rsidR="002F2CE6" w:rsidRPr="002F2CE6" w:rsidRDefault="002F2CE6" w:rsidP="00E649DB">
      <w:pPr>
        <w:spacing w:after="0" w:line="240" w:lineRule="auto"/>
        <w:rPr>
          <w:rFonts w:ascii="Calibri" w:eastAsia="Calibri" w:hAnsi="Calibri" w:cs="Times New Roman"/>
          <w:kern w:val="0"/>
          <w:sz w:val="22"/>
          <w:szCs w:val="20"/>
          <w14:ligatures w14:val="none"/>
        </w:rPr>
      </w:pPr>
    </w:p>
    <w:p w14:paraId="4E578161" w14:textId="77777777" w:rsidR="002F2CE6" w:rsidRPr="002F2CE6" w:rsidRDefault="002F2CE6" w:rsidP="00E649DB">
      <w:pPr>
        <w:spacing w:after="0" w:line="240" w:lineRule="auto"/>
        <w:rPr>
          <w:rFonts w:ascii="Calibri" w:eastAsia="Calibri" w:hAnsi="Calibri" w:cs="Times New Roman"/>
          <w:kern w:val="0"/>
          <w:sz w:val="22"/>
          <w:szCs w:val="20"/>
          <w14:ligatures w14:val="none"/>
        </w:rPr>
      </w:pPr>
      <w:r w:rsidRPr="002F2CE6">
        <w:rPr>
          <w:rFonts w:ascii="Calibri" w:eastAsia="Calibri" w:hAnsi="Calibri" w:cs="Times New Roman"/>
          <w:kern w:val="0"/>
          <w:sz w:val="22"/>
          <w:szCs w:val="20"/>
          <w14:ligatures w14:val="none"/>
        </w:rPr>
        <w:t>In particular, the school will:</w:t>
      </w:r>
    </w:p>
    <w:p w14:paraId="0E0B4B18" w14:textId="77777777" w:rsidR="002F2CE6" w:rsidRPr="002F2CE6" w:rsidRDefault="002F2CE6" w:rsidP="00E649DB">
      <w:pPr>
        <w:numPr>
          <w:ilvl w:val="0"/>
          <w:numId w:val="16"/>
        </w:numPr>
        <w:spacing w:after="0" w:line="240" w:lineRule="auto"/>
        <w:contextualSpacing/>
        <w:rPr>
          <w:rFonts w:ascii="Calibri" w:eastAsia="Calibri" w:hAnsi="Calibri" w:cs="Times New Roman"/>
          <w:kern w:val="0"/>
          <w:sz w:val="22"/>
          <w:szCs w:val="22"/>
          <w:lang w:val="en-US"/>
          <w14:ligatures w14:val="none"/>
        </w:rPr>
      </w:pPr>
      <w:r w:rsidRPr="002F2CE6">
        <w:rPr>
          <w:rFonts w:ascii="Calibri" w:eastAsia="Calibri" w:hAnsi="Calibri" w:cs="Times New Roman"/>
          <w:kern w:val="0"/>
          <w:sz w:val="22"/>
          <w:szCs w:val="22"/>
          <w:lang w:val="en-US"/>
          <w14:ligatures w14:val="none"/>
        </w:rPr>
        <w:t>store disclosure information and other confidential documents issued by the DBS in locked, non-portable storage containers, access to which will be restricted;</w:t>
      </w:r>
    </w:p>
    <w:p w14:paraId="624C9DED" w14:textId="77777777" w:rsidR="002F2CE6" w:rsidRPr="002F2CE6" w:rsidRDefault="002F2CE6" w:rsidP="00E649DB">
      <w:pPr>
        <w:numPr>
          <w:ilvl w:val="0"/>
          <w:numId w:val="16"/>
        </w:numPr>
        <w:spacing w:after="0" w:line="240" w:lineRule="auto"/>
        <w:contextualSpacing/>
        <w:rPr>
          <w:rFonts w:ascii="Calibri" w:eastAsia="Calibri" w:hAnsi="Calibri" w:cs="Times New Roman"/>
          <w:kern w:val="0"/>
          <w:sz w:val="22"/>
          <w:szCs w:val="22"/>
          <w:lang w:val="en-US"/>
          <w14:ligatures w14:val="none"/>
        </w:rPr>
      </w:pPr>
      <w:r w:rsidRPr="002F2CE6">
        <w:rPr>
          <w:rFonts w:ascii="Calibri" w:eastAsia="Calibri" w:hAnsi="Calibri" w:cs="Times New Roman"/>
          <w:kern w:val="0"/>
          <w:sz w:val="22"/>
          <w:szCs w:val="22"/>
          <w:lang w:val="en-US"/>
          <w14:ligatures w14:val="none"/>
        </w:rPr>
        <w:t>not retain disclosure information or any associated correspondence for longer than is necessary, and for a maximum of six months.</w:t>
      </w:r>
    </w:p>
    <w:p w14:paraId="30536E81" w14:textId="77777777" w:rsidR="002F2CE6" w:rsidRPr="002F2CE6" w:rsidRDefault="002F2CE6" w:rsidP="00E649DB">
      <w:pPr>
        <w:numPr>
          <w:ilvl w:val="0"/>
          <w:numId w:val="16"/>
        </w:numPr>
        <w:spacing w:after="0" w:line="240" w:lineRule="auto"/>
        <w:contextualSpacing/>
        <w:rPr>
          <w:rFonts w:ascii="Calibri" w:eastAsia="Calibri" w:hAnsi="Calibri" w:cs="Times New Roman"/>
          <w:kern w:val="0"/>
          <w:sz w:val="22"/>
          <w:szCs w:val="22"/>
          <w:lang w:val="en-US"/>
          <w14:ligatures w14:val="none"/>
        </w:rPr>
      </w:pPr>
      <w:r w:rsidRPr="002F2CE6">
        <w:rPr>
          <w:rFonts w:ascii="Calibri" w:eastAsia="Calibri" w:hAnsi="Calibri" w:cs="Times New Roman"/>
          <w:kern w:val="0"/>
          <w:sz w:val="22"/>
          <w:szCs w:val="22"/>
          <w:lang w:val="en-US"/>
          <w14:ligatures w14:val="none"/>
        </w:rPr>
        <w:t>The school will keep a record of the date of a disclosure, the name of the subject, the type of disclosure, the position in question, the unique number issued by the DBS and the recruitment decision taken;</w:t>
      </w:r>
    </w:p>
    <w:p w14:paraId="0BC329CD" w14:textId="77777777" w:rsidR="002F2CE6" w:rsidRPr="002F2CE6" w:rsidRDefault="002F2CE6" w:rsidP="00E649DB">
      <w:pPr>
        <w:numPr>
          <w:ilvl w:val="0"/>
          <w:numId w:val="16"/>
        </w:numPr>
        <w:spacing w:after="0" w:line="240" w:lineRule="auto"/>
        <w:contextualSpacing/>
        <w:rPr>
          <w:rFonts w:ascii="Calibri" w:eastAsia="Calibri" w:hAnsi="Calibri" w:cs="Times New Roman"/>
          <w:kern w:val="0"/>
          <w:sz w:val="22"/>
          <w:szCs w:val="22"/>
          <w:lang w:val="en-US"/>
          <w14:ligatures w14:val="none"/>
        </w:rPr>
      </w:pPr>
      <w:r w:rsidRPr="002F2CE6">
        <w:rPr>
          <w:rFonts w:ascii="Calibri" w:eastAsia="Calibri" w:hAnsi="Calibri" w:cs="Times New Roman"/>
          <w:kern w:val="0"/>
          <w:sz w:val="22"/>
          <w:szCs w:val="22"/>
          <w:lang w:val="en-US"/>
          <w14:ligatures w14:val="none"/>
        </w:rPr>
        <w:t>ensure that any disclosure information is destroyed by suitably secure means such as shredding; and prohibit the photocopying or scanning of any disclosure information without the express permission of the individual to whom the disclosure relates.</w:t>
      </w:r>
    </w:p>
    <w:p w14:paraId="59275644" w14:textId="77777777" w:rsidR="002F2CE6" w:rsidRPr="002F2CE6" w:rsidRDefault="002F2CE6" w:rsidP="00E649DB">
      <w:pPr>
        <w:spacing w:after="0" w:line="240" w:lineRule="auto"/>
        <w:rPr>
          <w:rFonts w:ascii="Calibri" w:eastAsia="Calibri" w:hAnsi="Calibri" w:cs="Times New Roman"/>
          <w:kern w:val="0"/>
          <w:sz w:val="22"/>
          <w:szCs w:val="20"/>
          <w14:ligatures w14:val="none"/>
        </w:rPr>
      </w:pPr>
    </w:p>
    <w:p w14:paraId="552562C4" w14:textId="77777777" w:rsidR="002F2CE6" w:rsidRPr="002F2CE6" w:rsidRDefault="002F2CE6" w:rsidP="00E649DB">
      <w:pPr>
        <w:spacing w:after="0" w:line="240" w:lineRule="auto"/>
        <w:rPr>
          <w:rFonts w:ascii="Calibri" w:eastAsia="Calibri" w:hAnsi="Calibri" w:cs="Times New Roman"/>
          <w:kern w:val="0"/>
          <w:sz w:val="22"/>
          <w:szCs w:val="20"/>
          <w14:ligatures w14:val="none"/>
        </w:rPr>
      </w:pPr>
      <w:r w:rsidRPr="002F2CE6">
        <w:rPr>
          <w:rFonts w:ascii="Calibri" w:eastAsia="Calibri" w:hAnsi="Calibri" w:cs="Times New Roman"/>
          <w:kern w:val="0"/>
          <w:sz w:val="22"/>
          <w:szCs w:val="20"/>
          <w14:ligatures w14:val="none"/>
        </w:rPr>
        <w:t>If a DBS Certificate reveals any convictions, the person concerned will be invited to attend an interview with the Headteacher to discuss the conviction(s) and circumstances. Following this meeting a risk assessment will be carried out and a decision made and communicated back to the person concerned. For safer recruitment purposes, until this decision has been made the applicant should not commence employment.</w:t>
      </w:r>
    </w:p>
    <w:p w14:paraId="164AE0E8" w14:textId="77777777" w:rsidR="002F2CE6" w:rsidRPr="002F2CE6" w:rsidRDefault="002F2CE6" w:rsidP="00E649DB">
      <w:pPr>
        <w:spacing w:after="0" w:line="240" w:lineRule="auto"/>
        <w:rPr>
          <w:rFonts w:ascii="Calibri" w:eastAsia="Calibri" w:hAnsi="Calibri" w:cs="Times New Roman"/>
          <w:kern w:val="0"/>
          <w:sz w:val="22"/>
          <w:szCs w:val="20"/>
          <w14:ligatures w14:val="none"/>
        </w:rPr>
      </w:pPr>
    </w:p>
    <w:p w14:paraId="51A2E6BE" w14:textId="77777777" w:rsidR="002F2CE6" w:rsidRPr="002F2CE6" w:rsidRDefault="002F2CE6" w:rsidP="00E649DB">
      <w:pPr>
        <w:spacing w:line="259" w:lineRule="auto"/>
        <w:rPr>
          <w:rFonts w:ascii="Aleo" w:eastAsia="Times New Roman" w:hAnsi="Aleo" w:cs="Times New Roman"/>
          <w:b/>
          <w:kern w:val="0"/>
          <w:szCs w:val="32"/>
          <w14:ligatures w14:val="none"/>
        </w:rPr>
      </w:pPr>
      <w:r w:rsidRPr="002F2CE6">
        <w:rPr>
          <w:rFonts w:ascii="Calibri" w:eastAsia="Calibri" w:hAnsi="Calibri" w:cs="Times New Roman"/>
          <w:kern w:val="0"/>
          <w:sz w:val="22"/>
          <w:szCs w:val="22"/>
          <w14:ligatures w14:val="none"/>
        </w:rPr>
        <w:br w:type="page"/>
      </w:r>
    </w:p>
    <w:p w14:paraId="717AE548" w14:textId="1E3AC341" w:rsidR="002F2CE6" w:rsidRPr="00CC5422" w:rsidRDefault="002F2CE6" w:rsidP="00E649DB">
      <w:pPr>
        <w:pStyle w:val="NoSpacing"/>
        <w:rPr>
          <w:rFonts w:ascii="Calibri" w:hAnsi="Calibri" w:cs="Calibri"/>
          <w:b/>
          <w:bCs/>
        </w:rPr>
      </w:pPr>
      <w:bookmarkStart w:id="71" w:name="_Toc154060435"/>
      <w:bookmarkStart w:id="72" w:name="_Toc215295252"/>
      <w:bookmarkStart w:id="73" w:name="AC"/>
      <w:r w:rsidRPr="00CC5422">
        <w:rPr>
          <w:rFonts w:ascii="Calibri" w:hAnsi="Calibri" w:cs="Calibri"/>
          <w:b/>
          <w:bCs/>
        </w:rPr>
        <w:lastRenderedPageBreak/>
        <w:t xml:space="preserve">Appendix C: Policy </w:t>
      </w:r>
      <w:r w:rsidR="00CC5422">
        <w:rPr>
          <w:rFonts w:ascii="Calibri" w:hAnsi="Calibri" w:cs="Calibri"/>
          <w:b/>
          <w:bCs/>
        </w:rPr>
        <w:t>s</w:t>
      </w:r>
      <w:r w:rsidRPr="00CC5422">
        <w:rPr>
          <w:rFonts w:ascii="Calibri" w:hAnsi="Calibri" w:cs="Calibri"/>
          <w:b/>
          <w:bCs/>
        </w:rPr>
        <w:t xml:space="preserve">tatement on the </w:t>
      </w:r>
      <w:r w:rsidR="00CC5422">
        <w:rPr>
          <w:rFonts w:ascii="Calibri" w:hAnsi="Calibri" w:cs="Calibri"/>
          <w:b/>
          <w:bCs/>
        </w:rPr>
        <w:t>r</w:t>
      </w:r>
      <w:r w:rsidRPr="00CC5422">
        <w:rPr>
          <w:rFonts w:ascii="Calibri" w:hAnsi="Calibri" w:cs="Calibri"/>
          <w:b/>
          <w:bCs/>
        </w:rPr>
        <w:t>ecruitment of Ex-offenders</w:t>
      </w:r>
      <w:bookmarkEnd w:id="71"/>
      <w:bookmarkEnd w:id="72"/>
      <w:bookmarkEnd w:id="73"/>
    </w:p>
    <w:p w14:paraId="12BAE854" w14:textId="77777777" w:rsidR="002F2CE6" w:rsidRPr="002F2CE6" w:rsidRDefault="002F2CE6" w:rsidP="00E649DB">
      <w:pPr>
        <w:spacing w:line="259" w:lineRule="auto"/>
        <w:rPr>
          <w:rFonts w:ascii="Calibri" w:eastAsia="Calibri" w:hAnsi="Calibri" w:cs="Times New Roman"/>
          <w:kern w:val="0"/>
          <w:sz w:val="22"/>
          <w:szCs w:val="22"/>
          <w14:ligatures w14:val="none"/>
        </w:rPr>
      </w:pPr>
    </w:p>
    <w:p w14:paraId="276FAB05" w14:textId="2289F921" w:rsidR="002F2CE6" w:rsidRPr="002F2CE6" w:rsidRDefault="002F2CE6" w:rsidP="00E649DB">
      <w:pPr>
        <w:spacing w:after="0" w:line="240" w:lineRule="auto"/>
        <w:rPr>
          <w:rFonts w:ascii="Calibri" w:eastAsia="Calibri" w:hAnsi="Calibri" w:cs="Times New Roman"/>
          <w:kern w:val="0"/>
          <w:sz w:val="22"/>
          <w:szCs w:val="20"/>
          <w14:ligatures w14:val="none"/>
        </w:rPr>
      </w:pPr>
      <w:r w:rsidRPr="002F2CE6">
        <w:rPr>
          <w:rFonts w:ascii="Calibri" w:eastAsia="Calibri" w:hAnsi="Calibri" w:cs="Times New Roman"/>
          <w:kern w:val="0"/>
          <w:sz w:val="22"/>
          <w:szCs w:val="20"/>
          <w14:ligatures w14:val="none"/>
        </w:rPr>
        <w:t>This policy is available to all DBS applicants from the outset of the recruitment process.</w:t>
      </w:r>
    </w:p>
    <w:p w14:paraId="0200A3C1" w14:textId="77777777" w:rsidR="002F2CE6" w:rsidRPr="002F2CE6" w:rsidRDefault="002F2CE6" w:rsidP="00E649DB">
      <w:pPr>
        <w:spacing w:after="0" w:line="240" w:lineRule="auto"/>
        <w:rPr>
          <w:rFonts w:ascii="Calibri" w:eastAsia="Calibri" w:hAnsi="Calibri" w:cs="Times New Roman"/>
          <w:kern w:val="0"/>
          <w:sz w:val="22"/>
          <w:szCs w:val="20"/>
          <w14:ligatures w14:val="none"/>
        </w:rPr>
      </w:pPr>
    </w:p>
    <w:p w14:paraId="6D96DAC8" w14:textId="727AF31F" w:rsidR="002F2CE6" w:rsidRPr="002F2CE6" w:rsidRDefault="002F2CE6" w:rsidP="00E649DB">
      <w:pPr>
        <w:numPr>
          <w:ilvl w:val="0"/>
          <w:numId w:val="17"/>
        </w:numPr>
        <w:spacing w:after="0" w:line="240" w:lineRule="auto"/>
        <w:contextualSpacing/>
        <w:rPr>
          <w:rFonts w:ascii="Calibri" w:eastAsia="Calibri" w:hAnsi="Calibri" w:cs="Times New Roman"/>
          <w:kern w:val="0"/>
          <w:sz w:val="22"/>
          <w:szCs w:val="22"/>
          <w:lang w:val="en-US"/>
          <w14:ligatures w14:val="none"/>
        </w:rPr>
      </w:pPr>
      <w:r w:rsidRPr="002F2CE6">
        <w:rPr>
          <w:rFonts w:ascii="Calibri" w:eastAsia="Calibri" w:hAnsi="Calibri" w:cs="Times New Roman"/>
          <w:kern w:val="0"/>
          <w:sz w:val="22"/>
          <w:szCs w:val="22"/>
          <w:lang w:val="en-US"/>
          <w14:ligatures w14:val="none"/>
        </w:rPr>
        <w:t xml:space="preserve">As an </w:t>
      </w:r>
      <w:proofErr w:type="spellStart"/>
      <w:r w:rsidRPr="002F2CE6">
        <w:rPr>
          <w:rFonts w:ascii="Calibri" w:eastAsia="Calibri" w:hAnsi="Calibri" w:cs="Times New Roman"/>
          <w:kern w:val="0"/>
          <w:sz w:val="22"/>
          <w:szCs w:val="22"/>
          <w:lang w:val="en-US"/>
          <w14:ligatures w14:val="none"/>
        </w:rPr>
        <w:t>organisation</w:t>
      </w:r>
      <w:proofErr w:type="spellEnd"/>
      <w:r w:rsidRPr="002F2CE6">
        <w:rPr>
          <w:rFonts w:ascii="Calibri" w:eastAsia="Calibri" w:hAnsi="Calibri" w:cs="Times New Roman"/>
          <w:kern w:val="0"/>
          <w:sz w:val="22"/>
          <w:szCs w:val="22"/>
          <w:lang w:val="en-US"/>
          <w14:ligatures w14:val="none"/>
        </w:rPr>
        <w:t xml:space="preserve"> assessing applicants’ suitability for positions which are included in the Rehabilitation of Offenders Act 1974 (Exceptions) Order using criminal record checks processed through the Disclosure and Barring Service (DBS), Perry Beeches Nursery School</w:t>
      </w:r>
      <w:r w:rsidR="00150B40">
        <w:rPr>
          <w:rFonts w:ascii="Calibri" w:eastAsia="Calibri" w:hAnsi="Calibri" w:cs="Times New Roman"/>
          <w:kern w:val="0"/>
          <w:sz w:val="22"/>
          <w:szCs w:val="22"/>
          <w:lang w:val="en-US"/>
          <w14:ligatures w14:val="none"/>
        </w:rPr>
        <w:t xml:space="preserve"> and Marsh Hill Nursery School</w:t>
      </w:r>
      <w:r w:rsidRPr="002F2CE6">
        <w:rPr>
          <w:rFonts w:ascii="Calibri" w:eastAsia="Calibri" w:hAnsi="Calibri" w:cs="Times New Roman"/>
          <w:kern w:val="0"/>
          <w:sz w:val="22"/>
          <w:szCs w:val="22"/>
          <w:lang w:val="en-US"/>
          <w14:ligatures w14:val="none"/>
        </w:rPr>
        <w:t xml:space="preserve"> complies fully with the Code of Practice and undertakes to treat all applicants for positions fairly.</w:t>
      </w:r>
    </w:p>
    <w:p w14:paraId="4F542949" w14:textId="53AD3C31" w:rsidR="002F2CE6" w:rsidRPr="002F2CE6" w:rsidRDefault="002F2CE6" w:rsidP="00E649DB">
      <w:pPr>
        <w:numPr>
          <w:ilvl w:val="0"/>
          <w:numId w:val="17"/>
        </w:numPr>
        <w:spacing w:after="0" w:line="240" w:lineRule="auto"/>
        <w:contextualSpacing/>
        <w:rPr>
          <w:rFonts w:ascii="Calibri" w:eastAsia="Calibri" w:hAnsi="Calibri" w:cs="Times New Roman"/>
          <w:kern w:val="0"/>
          <w:sz w:val="22"/>
          <w:szCs w:val="22"/>
          <w:lang w:val="en-US"/>
          <w14:ligatures w14:val="none"/>
        </w:rPr>
      </w:pPr>
      <w:r w:rsidRPr="002F2CE6">
        <w:rPr>
          <w:rFonts w:ascii="Calibri" w:eastAsia="Calibri" w:hAnsi="Calibri" w:cs="Times New Roman"/>
          <w:kern w:val="0"/>
          <w:sz w:val="22"/>
          <w:szCs w:val="22"/>
          <w:lang w:val="en-US"/>
          <w14:ligatures w14:val="none"/>
        </w:rPr>
        <w:t>The school undertakes not to discriminate unfairly against any subject of a DBS check based on a conviction or other information revealed.</w:t>
      </w:r>
    </w:p>
    <w:p w14:paraId="6AC0C563" w14:textId="77777777" w:rsidR="002F2CE6" w:rsidRPr="002F2CE6" w:rsidRDefault="002F2CE6" w:rsidP="00E649DB">
      <w:pPr>
        <w:numPr>
          <w:ilvl w:val="0"/>
          <w:numId w:val="17"/>
        </w:numPr>
        <w:spacing w:after="0" w:line="240" w:lineRule="auto"/>
        <w:contextualSpacing/>
        <w:rPr>
          <w:rFonts w:ascii="Calibri" w:eastAsia="Calibri" w:hAnsi="Calibri" w:cs="Times New Roman"/>
          <w:kern w:val="0"/>
          <w:sz w:val="22"/>
          <w:szCs w:val="22"/>
          <w:lang w:val="en-US"/>
          <w14:ligatures w14:val="none"/>
        </w:rPr>
      </w:pPr>
      <w:r w:rsidRPr="002F2CE6">
        <w:rPr>
          <w:rFonts w:ascii="Calibri" w:eastAsia="Calibri" w:hAnsi="Calibri" w:cs="Times New Roman"/>
          <w:kern w:val="0"/>
          <w:sz w:val="22"/>
          <w:szCs w:val="22"/>
          <w:lang w:val="en-US"/>
          <w14:ligatures w14:val="none"/>
        </w:rPr>
        <w:t>The school can only ask an individual to provide details of convictions and cautions that we are legally entitled to know about. Where a DBS certificate at either standard or enhanced level can legally be requested (where the position is one that is included in the Rehabilitation of Offenders Act 1974 (Exceptions) Order 1975 as amended, and where appropriate Police Act Regulations as amended)</w:t>
      </w:r>
    </w:p>
    <w:p w14:paraId="00614813" w14:textId="77777777" w:rsidR="002F2CE6" w:rsidRPr="002F2CE6" w:rsidRDefault="002F2CE6" w:rsidP="00E649DB">
      <w:pPr>
        <w:numPr>
          <w:ilvl w:val="0"/>
          <w:numId w:val="17"/>
        </w:numPr>
        <w:spacing w:after="0" w:line="240" w:lineRule="auto"/>
        <w:contextualSpacing/>
        <w:rPr>
          <w:rFonts w:ascii="Calibri" w:eastAsia="Calibri" w:hAnsi="Calibri" w:cs="Times New Roman"/>
          <w:kern w:val="0"/>
          <w:sz w:val="22"/>
          <w:szCs w:val="22"/>
          <w:lang w:val="en-US"/>
          <w14:ligatures w14:val="none"/>
        </w:rPr>
      </w:pPr>
      <w:r w:rsidRPr="002F2CE6">
        <w:rPr>
          <w:rFonts w:ascii="Calibri" w:eastAsia="Calibri" w:hAnsi="Calibri" w:cs="Times New Roman"/>
          <w:kern w:val="0"/>
          <w:sz w:val="22"/>
          <w:szCs w:val="22"/>
          <w:lang w:val="en-US"/>
          <w14:ligatures w14:val="none"/>
        </w:rPr>
        <w:t>The school will only ask about convictions and cautions that are not protected.</w:t>
      </w:r>
    </w:p>
    <w:p w14:paraId="2F16C3F7" w14:textId="37EB0309" w:rsidR="002F2CE6" w:rsidRPr="002F2CE6" w:rsidRDefault="002F2CE6" w:rsidP="00E649DB">
      <w:pPr>
        <w:numPr>
          <w:ilvl w:val="0"/>
          <w:numId w:val="17"/>
        </w:numPr>
        <w:spacing w:after="0" w:line="240" w:lineRule="auto"/>
        <w:contextualSpacing/>
        <w:rPr>
          <w:rFonts w:ascii="Calibri" w:eastAsia="Calibri" w:hAnsi="Calibri" w:cs="Times New Roman"/>
          <w:kern w:val="0"/>
          <w:sz w:val="22"/>
          <w:szCs w:val="22"/>
          <w:lang w:val="en-US"/>
          <w14:ligatures w14:val="none"/>
        </w:rPr>
      </w:pPr>
      <w:r w:rsidRPr="002F2CE6">
        <w:rPr>
          <w:rFonts w:ascii="Calibri" w:eastAsia="Calibri" w:hAnsi="Calibri" w:cs="Times New Roman"/>
          <w:kern w:val="0"/>
          <w:sz w:val="22"/>
          <w:szCs w:val="22"/>
          <w:lang w:val="en-US"/>
          <w14:ligatures w14:val="none"/>
        </w:rPr>
        <w:t>The school is committed to the fair treatment of its staff, potential staff and users of its services, regardless of race, gender, religion, sexual orientation, responsibilities for dependents, age, physical/mental disability or offending background.</w:t>
      </w:r>
    </w:p>
    <w:p w14:paraId="1768A404" w14:textId="451F344F" w:rsidR="002F2CE6" w:rsidRPr="002F2CE6" w:rsidRDefault="002F2CE6" w:rsidP="00E649DB">
      <w:pPr>
        <w:numPr>
          <w:ilvl w:val="0"/>
          <w:numId w:val="17"/>
        </w:numPr>
        <w:spacing w:after="0" w:line="240" w:lineRule="auto"/>
        <w:contextualSpacing/>
        <w:rPr>
          <w:rFonts w:ascii="Calibri" w:eastAsia="Calibri" w:hAnsi="Calibri" w:cs="Times New Roman"/>
          <w:kern w:val="0"/>
          <w:sz w:val="22"/>
          <w:szCs w:val="22"/>
          <w:lang w:val="en-US"/>
          <w14:ligatures w14:val="none"/>
        </w:rPr>
      </w:pPr>
      <w:r w:rsidRPr="002F2CE6">
        <w:rPr>
          <w:rFonts w:ascii="Calibri" w:eastAsia="Calibri" w:hAnsi="Calibri" w:cs="Times New Roman"/>
          <w:kern w:val="0"/>
          <w:sz w:val="22"/>
          <w:szCs w:val="22"/>
          <w:lang w:val="en-US"/>
          <w14:ligatures w14:val="none"/>
        </w:rPr>
        <w:t xml:space="preserve">Perry Beeches Nursery School </w:t>
      </w:r>
      <w:r w:rsidR="00150B40">
        <w:rPr>
          <w:rFonts w:ascii="Calibri" w:eastAsia="Calibri" w:hAnsi="Calibri" w:cs="Times New Roman"/>
          <w:kern w:val="0"/>
          <w:sz w:val="22"/>
          <w:szCs w:val="22"/>
          <w:lang w:val="en-US"/>
          <w14:ligatures w14:val="none"/>
        </w:rPr>
        <w:t xml:space="preserve">and Marsh Hill Nursery School </w:t>
      </w:r>
      <w:r w:rsidRPr="002F2CE6">
        <w:rPr>
          <w:rFonts w:ascii="Calibri" w:eastAsia="Calibri" w:hAnsi="Calibri" w:cs="Times New Roman"/>
          <w:kern w:val="0"/>
          <w:sz w:val="22"/>
          <w:szCs w:val="22"/>
          <w:lang w:val="en-US"/>
          <w14:ligatures w14:val="none"/>
        </w:rPr>
        <w:t>actively promotes equality of opportunity for all with the right mix of talent, skills and potential and welcome applications from a wide range of candidates, including those with criminal records. We select all candidates for interview based on their skills, qualifications and experience.</w:t>
      </w:r>
    </w:p>
    <w:p w14:paraId="2468E1AE" w14:textId="77777777" w:rsidR="002F2CE6" w:rsidRPr="002F2CE6" w:rsidRDefault="002F2CE6" w:rsidP="00E649DB">
      <w:pPr>
        <w:numPr>
          <w:ilvl w:val="0"/>
          <w:numId w:val="17"/>
        </w:numPr>
        <w:spacing w:after="0" w:line="240" w:lineRule="auto"/>
        <w:contextualSpacing/>
        <w:rPr>
          <w:rFonts w:ascii="Calibri" w:eastAsia="Calibri" w:hAnsi="Calibri" w:cs="Times New Roman"/>
          <w:kern w:val="0"/>
          <w:sz w:val="22"/>
          <w:szCs w:val="22"/>
          <w:lang w:val="en-US"/>
          <w14:ligatures w14:val="none"/>
        </w:rPr>
      </w:pPr>
      <w:r w:rsidRPr="002F2CE6">
        <w:rPr>
          <w:rFonts w:ascii="Calibri" w:eastAsia="Calibri" w:hAnsi="Calibri" w:cs="Times New Roman"/>
          <w:kern w:val="0"/>
          <w:sz w:val="22"/>
          <w:szCs w:val="22"/>
          <w:lang w:val="en-US"/>
          <w14:ligatures w14:val="none"/>
        </w:rPr>
        <w:t>An application for a criminal record check is only submitted to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an application for a DBS certificate will be submitted in the event of the individual being offered the position.</w:t>
      </w:r>
    </w:p>
    <w:p w14:paraId="66A69AD6" w14:textId="77777777" w:rsidR="002F2CE6" w:rsidRPr="002F2CE6" w:rsidRDefault="002F2CE6" w:rsidP="00E649DB">
      <w:pPr>
        <w:numPr>
          <w:ilvl w:val="0"/>
          <w:numId w:val="17"/>
        </w:numPr>
        <w:spacing w:after="0" w:line="240" w:lineRule="auto"/>
        <w:contextualSpacing/>
        <w:rPr>
          <w:rFonts w:ascii="Calibri" w:eastAsia="Calibri" w:hAnsi="Calibri" w:cs="Times New Roman"/>
          <w:kern w:val="0"/>
          <w:sz w:val="22"/>
          <w:szCs w:val="22"/>
          <w:lang w:val="en-US"/>
          <w14:ligatures w14:val="none"/>
        </w:rPr>
      </w:pPr>
      <w:r w:rsidRPr="002F2CE6">
        <w:rPr>
          <w:rFonts w:ascii="Calibri" w:eastAsia="Calibri" w:hAnsi="Calibri" w:cs="Times New Roman"/>
          <w:kern w:val="0"/>
          <w:sz w:val="22"/>
          <w:szCs w:val="22"/>
          <w:lang w:val="en-US"/>
          <w14:ligatures w14:val="none"/>
        </w:rPr>
        <w:t>The school ensures that all those in the school who are involved in the recruitment process have been suitably trained to identify and assess the relevance and circumstances of offences.</w:t>
      </w:r>
    </w:p>
    <w:p w14:paraId="208F00A6" w14:textId="77777777" w:rsidR="002F2CE6" w:rsidRPr="002F2CE6" w:rsidRDefault="002F2CE6" w:rsidP="00E649DB">
      <w:pPr>
        <w:numPr>
          <w:ilvl w:val="0"/>
          <w:numId w:val="17"/>
        </w:numPr>
        <w:spacing w:after="0" w:line="240" w:lineRule="auto"/>
        <w:contextualSpacing/>
        <w:rPr>
          <w:rFonts w:ascii="Calibri" w:eastAsia="Calibri" w:hAnsi="Calibri" w:cs="Times New Roman"/>
          <w:kern w:val="0"/>
          <w:sz w:val="22"/>
          <w:szCs w:val="22"/>
          <w:lang w:val="en-US"/>
          <w14:ligatures w14:val="none"/>
        </w:rPr>
      </w:pPr>
      <w:r w:rsidRPr="002F2CE6">
        <w:rPr>
          <w:rFonts w:ascii="Calibri" w:eastAsia="Calibri" w:hAnsi="Calibri" w:cs="Times New Roman"/>
          <w:kern w:val="0"/>
          <w:sz w:val="22"/>
          <w:szCs w:val="22"/>
          <w:lang w:val="en-US"/>
          <w14:ligatures w14:val="none"/>
        </w:rPr>
        <w:t>The school also ensures that they have received appropriate guidance and training in the relevant legislation relating to the employment of ex-offenders, e.g. the Rehabilitation of Offenders Act 1974.</w:t>
      </w:r>
    </w:p>
    <w:p w14:paraId="2918B247" w14:textId="2FC18EC5" w:rsidR="002F2CE6" w:rsidRPr="002F2CE6" w:rsidRDefault="002F2CE6" w:rsidP="00E649DB">
      <w:pPr>
        <w:numPr>
          <w:ilvl w:val="0"/>
          <w:numId w:val="17"/>
        </w:numPr>
        <w:spacing w:after="0" w:line="240" w:lineRule="auto"/>
        <w:contextualSpacing/>
        <w:rPr>
          <w:rFonts w:ascii="Calibri" w:eastAsia="Calibri" w:hAnsi="Calibri" w:cs="Times New Roman"/>
          <w:kern w:val="0"/>
          <w:sz w:val="22"/>
          <w:szCs w:val="22"/>
          <w:lang w:val="en-US"/>
          <w14:ligatures w14:val="none"/>
        </w:rPr>
      </w:pPr>
      <w:r w:rsidRPr="002F2CE6">
        <w:rPr>
          <w:rFonts w:ascii="Calibri" w:eastAsia="Calibri" w:hAnsi="Calibri" w:cs="Times New Roman"/>
          <w:kern w:val="0"/>
          <w:sz w:val="22"/>
          <w:szCs w:val="22"/>
          <w:lang w:val="en-US"/>
          <w14:ligatures w14:val="none"/>
        </w:rPr>
        <w:t>At interview, or in a separate discussion, the school ensures that an open and measured discussion takes place about any offences or other matter that might be relevant to the position.</w:t>
      </w:r>
    </w:p>
    <w:p w14:paraId="337C1CB2" w14:textId="2F8EDE67" w:rsidR="002F2CE6" w:rsidRPr="002F2CE6" w:rsidRDefault="002F2CE6" w:rsidP="00E649DB">
      <w:pPr>
        <w:numPr>
          <w:ilvl w:val="0"/>
          <w:numId w:val="17"/>
        </w:numPr>
        <w:spacing w:after="0" w:line="240" w:lineRule="auto"/>
        <w:contextualSpacing/>
        <w:rPr>
          <w:rFonts w:ascii="Calibri" w:eastAsia="Calibri" w:hAnsi="Calibri" w:cs="Times New Roman"/>
          <w:kern w:val="0"/>
          <w:sz w:val="22"/>
          <w:szCs w:val="22"/>
          <w:lang w:val="en-US"/>
          <w14:ligatures w14:val="none"/>
        </w:rPr>
      </w:pPr>
      <w:r w:rsidRPr="002F2CE6">
        <w:rPr>
          <w:rFonts w:ascii="Calibri" w:eastAsia="Calibri" w:hAnsi="Calibri" w:cs="Times New Roman"/>
          <w:kern w:val="0"/>
          <w:sz w:val="22"/>
          <w:szCs w:val="22"/>
          <w:lang w:val="en-US"/>
          <w14:ligatures w14:val="none"/>
        </w:rPr>
        <w:t>Failure to reveal information that is directly relevant to the position sought could lead to withdrawal of an offer of employment.</w:t>
      </w:r>
    </w:p>
    <w:p w14:paraId="3B659668" w14:textId="77777777" w:rsidR="002F2CE6" w:rsidRPr="002F2CE6" w:rsidRDefault="002F2CE6" w:rsidP="00E649DB">
      <w:pPr>
        <w:numPr>
          <w:ilvl w:val="0"/>
          <w:numId w:val="17"/>
        </w:numPr>
        <w:spacing w:after="0" w:line="240" w:lineRule="auto"/>
        <w:contextualSpacing/>
        <w:rPr>
          <w:rFonts w:ascii="Calibri" w:eastAsia="Calibri" w:hAnsi="Calibri" w:cs="Times New Roman"/>
          <w:kern w:val="0"/>
          <w:sz w:val="22"/>
          <w:szCs w:val="22"/>
          <w:lang w:val="en-US"/>
          <w14:ligatures w14:val="none"/>
        </w:rPr>
      </w:pPr>
      <w:r w:rsidRPr="002F2CE6">
        <w:rPr>
          <w:rFonts w:ascii="Calibri" w:eastAsia="Calibri" w:hAnsi="Calibri" w:cs="Times New Roman"/>
          <w:kern w:val="0"/>
          <w:sz w:val="22"/>
          <w:szCs w:val="22"/>
          <w:lang w:val="en-US"/>
          <w14:ligatures w14:val="none"/>
        </w:rPr>
        <w:t>The school makes every subject of a criminal record check submitted to DBS aware of the existence of the code of practice and makes a copy available on request.</w:t>
      </w:r>
    </w:p>
    <w:p w14:paraId="4347E108" w14:textId="77777777" w:rsidR="002F2CE6" w:rsidRPr="002F2CE6" w:rsidRDefault="002F2CE6" w:rsidP="00E649DB">
      <w:pPr>
        <w:numPr>
          <w:ilvl w:val="0"/>
          <w:numId w:val="17"/>
        </w:numPr>
        <w:spacing w:after="0" w:line="240" w:lineRule="auto"/>
        <w:contextualSpacing/>
        <w:rPr>
          <w:rFonts w:ascii="Calibri" w:eastAsia="Calibri" w:hAnsi="Calibri" w:cs="Times New Roman"/>
          <w:kern w:val="0"/>
          <w:sz w:val="22"/>
          <w:szCs w:val="22"/>
          <w:lang w:val="en-US"/>
          <w14:ligatures w14:val="none"/>
        </w:rPr>
      </w:pPr>
      <w:r w:rsidRPr="002F2CE6">
        <w:rPr>
          <w:rFonts w:ascii="Calibri" w:eastAsia="Calibri" w:hAnsi="Calibri" w:cs="Times New Roman"/>
          <w:kern w:val="0"/>
          <w:sz w:val="22"/>
          <w:szCs w:val="22"/>
          <w:lang w:val="en-US"/>
          <w14:ligatures w14:val="none"/>
        </w:rPr>
        <w:t>We undertake to discuss any matter revealed in a DBS check with the person seeking the position before withdrawing a conditional offer of employment.</w:t>
      </w:r>
    </w:p>
    <w:p w14:paraId="424DA891" w14:textId="77777777" w:rsidR="002F2CE6" w:rsidRDefault="002F2CE6" w:rsidP="00E649DB"/>
    <w:sectPr w:rsidR="002F2CE6" w:rsidSect="00AB4A93">
      <w:headerReference w:type="even" r:id="rId20"/>
      <w:headerReference w:type="default" r:id="rId21"/>
      <w:footerReference w:type="default" r:id="rId22"/>
      <w:footerReference w:type="first" r:id="rId23"/>
      <w:pgSz w:w="11906" w:h="16838"/>
      <w:pgMar w:top="1440" w:right="1080" w:bottom="1440" w:left="1080" w:header="283"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FE9C5D" w14:textId="77777777" w:rsidR="00D07200" w:rsidRDefault="00D07200">
      <w:pPr>
        <w:spacing w:after="0" w:line="240" w:lineRule="auto"/>
      </w:pPr>
      <w:r>
        <w:separator/>
      </w:r>
    </w:p>
  </w:endnote>
  <w:endnote w:type="continuationSeparator" w:id="0">
    <w:p w14:paraId="31D67A52" w14:textId="77777777" w:rsidR="00D07200" w:rsidRDefault="00D072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VAG Rounded">
    <w:altName w:val="Calibri"/>
    <w:panose1 w:val="00000000000000000000"/>
    <w:charset w:val="4D"/>
    <w:family w:val="auto"/>
    <w:notTrueType/>
    <w:pitch w:val="variable"/>
    <w:sig w:usb0="8000002F" w:usb1="4000004A" w:usb2="00000000" w:usb3="00000000" w:csb0="00000111" w:csb1="00000000"/>
  </w:font>
  <w:font w:name="Aleo">
    <w:charset w:val="00"/>
    <w:family w:val="auto"/>
    <w:pitch w:val="variable"/>
    <w:sig w:usb0="00000007" w:usb1="00000000" w:usb2="00000000" w:usb3="00000000" w:csb0="0000008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61DF96" w14:textId="4BB805C1" w:rsidR="002F2CE6" w:rsidRPr="00AB4A93" w:rsidRDefault="00290148">
    <w:pPr>
      <w:pStyle w:val="Footer"/>
      <w:rPr>
        <w:rFonts w:ascii="Arial" w:hAnsi="Arial" w:cs="Arial"/>
      </w:rPr>
    </w:pPr>
    <w:r w:rsidRPr="00290148">
      <w:rPr>
        <w:rFonts w:ascii="Arial" w:hAnsi="Arial" w:cs="Arial"/>
        <w:noProof/>
        <w:color w:val="156082" w:themeColor="accent1"/>
      </w:rPr>
      <mc:AlternateContent>
        <mc:Choice Requires="wps">
          <w:drawing>
            <wp:anchor distT="0" distB="0" distL="114300" distR="114300" simplePos="0" relativeHeight="251660288" behindDoc="0" locked="0" layoutInCell="1" allowOverlap="1" wp14:anchorId="438A8942" wp14:editId="34C07D16">
              <wp:simplePos x="0" y="0"/>
              <wp:positionH relativeFrom="page">
                <wp:align>center</wp:align>
              </wp:positionH>
              <wp:positionV relativeFrom="page">
                <wp:align>center</wp:align>
              </wp:positionV>
              <wp:extent cx="7364730" cy="9528810"/>
              <wp:effectExtent l="0" t="0" r="26670" b="26670"/>
              <wp:wrapNone/>
              <wp:docPr id="452" name="Rectangle 77"/>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411A2626" id="Rectangle 77" o:spid="_x0000_s1026" style="position:absolute;margin-left:0;margin-top:0;width:579.9pt;height:750.3pt;z-index:251660288;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737373 [1614]" strokeweight="1.25pt">
              <w10:wrap anchorx="page" anchory="page"/>
            </v:rect>
          </w:pict>
        </mc:Fallback>
      </mc:AlternateContent>
    </w:r>
    <w:r w:rsidRPr="00290148">
      <w:rPr>
        <w:rFonts w:ascii="Arial" w:hAnsi="Arial" w:cs="Arial"/>
        <w:color w:val="156082" w:themeColor="accent1"/>
      </w:rPr>
      <w:t xml:space="preserve"> </w:t>
    </w:r>
    <w:r w:rsidRPr="00290148">
      <w:rPr>
        <w:rFonts w:asciiTheme="majorHAnsi" w:eastAsiaTheme="majorEastAsia" w:hAnsiTheme="majorHAnsi" w:cstheme="majorBidi"/>
        <w:color w:val="156082" w:themeColor="accent1"/>
        <w:sz w:val="20"/>
        <w:szCs w:val="20"/>
      </w:rPr>
      <w:t xml:space="preserve">pg. </w:t>
    </w:r>
    <w:r w:rsidRPr="00290148">
      <w:rPr>
        <w:rFonts w:ascii="Arial" w:eastAsiaTheme="minorEastAsia" w:hAnsi="Arial" w:cs="Arial"/>
        <w:color w:val="156082" w:themeColor="accent1"/>
        <w:sz w:val="20"/>
        <w:szCs w:val="20"/>
      </w:rPr>
      <w:fldChar w:fldCharType="begin"/>
    </w:r>
    <w:r w:rsidRPr="00290148">
      <w:rPr>
        <w:rFonts w:ascii="Arial" w:hAnsi="Arial" w:cs="Arial"/>
        <w:color w:val="156082" w:themeColor="accent1"/>
        <w:sz w:val="20"/>
        <w:szCs w:val="20"/>
      </w:rPr>
      <w:instrText xml:space="preserve"> PAGE    \* MERGEFORMAT </w:instrText>
    </w:r>
    <w:r w:rsidRPr="00290148">
      <w:rPr>
        <w:rFonts w:ascii="Arial" w:eastAsiaTheme="minorEastAsia" w:hAnsi="Arial" w:cs="Arial"/>
        <w:color w:val="156082" w:themeColor="accent1"/>
        <w:sz w:val="20"/>
        <w:szCs w:val="20"/>
      </w:rPr>
      <w:fldChar w:fldCharType="separate"/>
    </w:r>
    <w:r w:rsidRPr="00290148">
      <w:rPr>
        <w:rFonts w:asciiTheme="majorHAnsi" w:eastAsiaTheme="majorEastAsia" w:hAnsiTheme="majorHAnsi" w:cstheme="majorBidi"/>
        <w:noProof/>
        <w:color w:val="156082" w:themeColor="accent1"/>
        <w:sz w:val="20"/>
        <w:szCs w:val="20"/>
      </w:rPr>
      <w:t>2</w:t>
    </w:r>
    <w:r w:rsidRPr="00290148">
      <w:rPr>
        <w:rFonts w:asciiTheme="majorHAnsi" w:eastAsiaTheme="majorEastAsia" w:hAnsiTheme="majorHAnsi" w:cstheme="majorBidi"/>
        <w:noProof/>
        <w:color w:val="156082" w:themeColor="accent1"/>
        <w:sz w:val="20"/>
        <w:szCs w:val="20"/>
      </w:rPr>
      <w:fldChar w:fldCharType="end"/>
    </w:r>
    <w:r>
      <w:rPr>
        <w:rFonts w:asciiTheme="majorHAnsi" w:eastAsiaTheme="majorEastAsia" w:hAnsiTheme="majorHAnsi" w:cstheme="majorBidi"/>
        <w:noProof/>
        <w:color w:val="156082" w:themeColor="accent1"/>
        <w:sz w:val="20"/>
        <w:szCs w:val="20"/>
      </w:rPr>
      <w:t xml:space="preserve">    </w:t>
    </w:r>
    <w:r>
      <w:rPr>
        <w:rFonts w:asciiTheme="majorHAnsi" w:eastAsiaTheme="majorEastAsia" w:hAnsiTheme="majorHAnsi" w:cstheme="majorBidi"/>
        <w:noProof/>
        <w:color w:val="156082" w:themeColor="accent1"/>
        <w:sz w:val="20"/>
        <w:szCs w:val="20"/>
      </w:rPr>
      <w:tab/>
    </w:r>
    <w:r>
      <w:rPr>
        <w:rFonts w:asciiTheme="majorHAnsi" w:eastAsiaTheme="majorEastAsia" w:hAnsiTheme="majorHAnsi" w:cstheme="majorBidi"/>
        <w:noProof/>
        <w:color w:val="156082" w:themeColor="accent1"/>
        <w:sz w:val="20"/>
        <w:szCs w:val="20"/>
      </w:rPr>
      <w:tab/>
      <w:t xml:space="preserve">Safer Recruitment Policy MHNS &amp; PNNS CA 7.1.2026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88D757" w14:textId="7E4CA71E" w:rsidR="00AB4A93" w:rsidRPr="00AB4A93" w:rsidRDefault="00AB4A93" w:rsidP="00AB4A93">
    <w:pPr>
      <w:pStyle w:val="Footer"/>
      <w:jc w:val="right"/>
      <w:rPr>
        <w:rFonts w:ascii="Arial" w:hAnsi="Arial" w:cs="Arial"/>
      </w:rPr>
    </w:pPr>
    <w:r w:rsidRPr="00AB4A93">
      <w:rPr>
        <w:rFonts w:ascii="Arial" w:hAnsi="Arial" w:cs="Arial"/>
        <w:b/>
        <w:bCs/>
        <w:noProof/>
        <w:sz w:val="16"/>
        <w:szCs w:val="16"/>
      </w:rPr>
      <w:drawing>
        <wp:anchor distT="0" distB="0" distL="114300" distR="114300" simplePos="0" relativeHeight="251657216" behindDoc="1" locked="1" layoutInCell="1" allowOverlap="1" wp14:anchorId="62D7404F" wp14:editId="5FA9C4D4">
          <wp:simplePos x="0" y="0"/>
          <wp:positionH relativeFrom="column">
            <wp:posOffset>-692150</wp:posOffset>
          </wp:positionH>
          <wp:positionV relativeFrom="paragraph">
            <wp:posOffset>-2282825</wp:posOffset>
          </wp:positionV>
          <wp:extent cx="7624445" cy="2894330"/>
          <wp:effectExtent l="0" t="0" r="0" b="1270"/>
          <wp:wrapNone/>
          <wp:docPr id="1619132545" name="Picture 2" descr="A sun and clouds in the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926921" name="Picture 2" descr="A sun and clouds in the sky&#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624445" cy="2894330"/>
                  </a:xfrm>
                  <a:prstGeom prst="rect">
                    <a:avLst/>
                  </a:prstGeom>
                </pic:spPr>
              </pic:pic>
            </a:graphicData>
          </a:graphic>
          <wp14:sizeRelH relativeFrom="page">
            <wp14:pctWidth>0</wp14:pctWidth>
          </wp14:sizeRelH>
          <wp14:sizeRelV relativeFrom="page">
            <wp14:pctHeight>0</wp14:pctHeight>
          </wp14:sizeRelV>
        </wp:anchor>
      </w:drawing>
    </w:r>
    <w:r w:rsidRPr="00AB4A93">
      <w:rPr>
        <w:rFonts w:ascii="Arial" w:hAnsi="Arial" w:cs="Arial"/>
      </w:rPr>
      <w:t>Page 1 of 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55128E" w14:textId="77777777" w:rsidR="00D07200" w:rsidRDefault="00D07200">
      <w:pPr>
        <w:spacing w:after="0" w:line="240" w:lineRule="auto"/>
      </w:pPr>
      <w:r>
        <w:separator/>
      </w:r>
    </w:p>
  </w:footnote>
  <w:footnote w:type="continuationSeparator" w:id="0">
    <w:p w14:paraId="593EB218" w14:textId="77777777" w:rsidR="00D07200" w:rsidRDefault="00D072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280415" w14:textId="77777777" w:rsidR="002F2CE6" w:rsidRDefault="00290148">
    <w:pPr>
      <w:pStyle w:val="Header"/>
    </w:pPr>
    <w:r>
      <w:rPr>
        <w:noProof/>
      </w:rPr>
      <w:pict w14:anchorId="191580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9491047" o:spid="_x0000_s1025" type="#_x0000_t75" alt=""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SBMAT_Policies_210x29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7AF085" w14:textId="77777777" w:rsidR="002F2CE6" w:rsidRDefault="002F2CE6">
    <w:pPr>
      <w:pStyle w:val="Header"/>
    </w:pPr>
  </w:p>
  <w:p w14:paraId="5769CCFF" w14:textId="77777777" w:rsidR="002F2CE6" w:rsidRDefault="002F2CE6" w:rsidP="00187075">
    <w:pPr>
      <w:pStyle w:val="Header"/>
      <w:tabs>
        <w:tab w:val="clear" w:pos="4513"/>
        <w:tab w:val="clear" w:pos="9026"/>
        <w:tab w:val="left" w:pos="394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368CC"/>
    <w:multiLevelType w:val="multilevel"/>
    <w:tmpl w:val="43FEFB8C"/>
    <w:lvl w:ilvl="0">
      <w:start w:val="1"/>
      <w:numFmt w:val="bullet"/>
      <w:lvlText w:val=""/>
      <w:lvlJc w:val="left"/>
      <w:pPr>
        <w:tabs>
          <w:tab w:val="num" w:pos="1145"/>
        </w:tabs>
        <w:ind w:left="1145" w:hanging="360"/>
      </w:pPr>
      <w:rPr>
        <w:rFonts w:ascii="Symbol" w:hAnsi="Symbol" w:hint="default"/>
        <w:sz w:val="16"/>
        <w:szCs w:val="16"/>
      </w:rPr>
    </w:lvl>
    <w:lvl w:ilvl="1" w:tentative="1">
      <w:start w:val="1"/>
      <w:numFmt w:val="bullet"/>
      <w:lvlText w:val="o"/>
      <w:lvlJc w:val="left"/>
      <w:pPr>
        <w:tabs>
          <w:tab w:val="num" w:pos="1865"/>
        </w:tabs>
        <w:ind w:left="1865" w:hanging="360"/>
      </w:pPr>
      <w:rPr>
        <w:rFonts w:ascii="Courier New" w:hAnsi="Courier New" w:hint="default"/>
        <w:sz w:val="20"/>
      </w:rPr>
    </w:lvl>
    <w:lvl w:ilvl="2" w:tentative="1">
      <w:start w:val="1"/>
      <w:numFmt w:val="bullet"/>
      <w:lvlText w:val=""/>
      <w:lvlJc w:val="left"/>
      <w:pPr>
        <w:tabs>
          <w:tab w:val="num" w:pos="2585"/>
        </w:tabs>
        <w:ind w:left="2585" w:hanging="360"/>
      </w:pPr>
      <w:rPr>
        <w:rFonts w:ascii="Wingdings" w:hAnsi="Wingdings" w:hint="default"/>
        <w:sz w:val="20"/>
      </w:rPr>
    </w:lvl>
    <w:lvl w:ilvl="3" w:tentative="1">
      <w:start w:val="1"/>
      <w:numFmt w:val="bullet"/>
      <w:lvlText w:val=""/>
      <w:lvlJc w:val="left"/>
      <w:pPr>
        <w:tabs>
          <w:tab w:val="num" w:pos="3305"/>
        </w:tabs>
        <w:ind w:left="3305" w:hanging="360"/>
      </w:pPr>
      <w:rPr>
        <w:rFonts w:ascii="Wingdings" w:hAnsi="Wingdings" w:hint="default"/>
        <w:sz w:val="20"/>
      </w:rPr>
    </w:lvl>
    <w:lvl w:ilvl="4" w:tentative="1">
      <w:start w:val="1"/>
      <w:numFmt w:val="bullet"/>
      <w:lvlText w:val=""/>
      <w:lvlJc w:val="left"/>
      <w:pPr>
        <w:tabs>
          <w:tab w:val="num" w:pos="4025"/>
        </w:tabs>
        <w:ind w:left="4025" w:hanging="360"/>
      </w:pPr>
      <w:rPr>
        <w:rFonts w:ascii="Wingdings" w:hAnsi="Wingdings" w:hint="default"/>
        <w:sz w:val="20"/>
      </w:rPr>
    </w:lvl>
    <w:lvl w:ilvl="5" w:tentative="1">
      <w:start w:val="1"/>
      <w:numFmt w:val="bullet"/>
      <w:lvlText w:val=""/>
      <w:lvlJc w:val="left"/>
      <w:pPr>
        <w:tabs>
          <w:tab w:val="num" w:pos="4745"/>
        </w:tabs>
        <w:ind w:left="4745" w:hanging="360"/>
      </w:pPr>
      <w:rPr>
        <w:rFonts w:ascii="Wingdings" w:hAnsi="Wingdings" w:hint="default"/>
        <w:sz w:val="20"/>
      </w:rPr>
    </w:lvl>
    <w:lvl w:ilvl="6" w:tentative="1">
      <w:start w:val="1"/>
      <w:numFmt w:val="bullet"/>
      <w:lvlText w:val=""/>
      <w:lvlJc w:val="left"/>
      <w:pPr>
        <w:tabs>
          <w:tab w:val="num" w:pos="5465"/>
        </w:tabs>
        <w:ind w:left="5465" w:hanging="360"/>
      </w:pPr>
      <w:rPr>
        <w:rFonts w:ascii="Wingdings" w:hAnsi="Wingdings" w:hint="default"/>
        <w:sz w:val="20"/>
      </w:rPr>
    </w:lvl>
    <w:lvl w:ilvl="7" w:tentative="1">
      <w:start w:val="1"/>
      <w:numFmt w:val="bullet"/>
      <w:lvlText w:val=""/>
      <w:lvlJc w:val="left"/>
      <w:pPr>
        <w:tabs>
          <w:tab w:val="num" w:pos="6185"/>
        </w:tabs>
        <w:ind w:left="6185" w:hanging="360"/>
      </w:pPr>
      <w:rPr>
        <w:rFonts w:ascii="Wingdings" w:hAnsi="Wingdings" w:hint="default"/>
        <w:sz w:val="20"/>
      </w:rPr>
    </w:lvl>
    <w:lvl w:ilvl="8" w:tentative="1">
      <w:start w:val="1"/>
      <w:numFmt w:val="bullet"/>
      <w:lvlText w:val=""/>
      <w:lvlJc w:val="left"/>
      <w:pPr>
        <w:tabs>
          <w:tab w:val="num" w:pos="6905"/>
        </w:tabs>
        <w:ind w:left="6905" w:hanging="360"/>
      </w:pPr>
      <w:rPr>
        <w:rFonts w:ascii="Wingdings" w:hAnsi="Wingdings" w:hint="default"/>
        <w:sz w:val="20"/>
      </w:rPr>
    </w:lvl>
  </w:abstractNum>
  <w:abstractNum w:abstractNumId="1" w15:restartNumberingAfterBreak="0">
    <w:nsid w:val="014D0FE0"/>
    <w:multiLevelType w:val="hybridMultilevel"/>
    <w:tmpl w:val="DA78B29A"/>
    <w:lvl w:ilvl="0" w:tplc="60C26AEE">
      <w:start w:val="1"/>
      <w:numFmt w:val="bullet"/>
      <w:lvlText w:val=""/>
      <w:lvlJc w:val="left"/>
      <w:pPr>
        <w:ind w:left="2160" w:hanging="360"/>
      </w:pPr>
      <w:rPr>
        <w:rFonts w:ascii="Symbol" w:hAnsi="Symbol" w:hint="default"/>
        <w:sz w:val="16"/>
        <w:szCs w:val="16"/>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 w15:restartNumberingAfterBreak="0">
    <w:nsid w:val="059427E8"/>
    <w:multiLevelType w:val="hybridMultilevel"/>
    <w:tmpl w:val="897E4DC8"/>
    <w:lvl w:ilvl="0" w:tplc="63622E30">
      <w:start w:val="1"/>
      <w:numFmt w:val="bullet"/>
      <w:lvlText w:val=""/>
      <w:lvlJc w:val="left"/>
      <w:pPr>
        <w:ind w:left="72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9F073E"/>
    <w:multiLevelType w:val="hybridMultilevel"/>
    <w:tmpl w:val="0232B85C"/>
    <w:lvl w:ilvl="0" w:tplc="57BEAB14">
      <w:start w:val="1"/>
      <w:numFmt w:val="bullet"/>
      <w:lvlText w:val=""/>
      <w:lvlJc w:val="left"/>
      <w:pPr>
        <w:ind w:left="2160" w:hanging="360"/>
      </w:pPr>
      <w:rPr>
        <w:rFonts w:ascii="Symbol" w:hAnsi="Symbol" w:hint="default"/>
        <w:sz w:val="16"/>
        <w:szCs w:val="16"/>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 w15:restartNumberingAfterBreak="0">
    <w:nsid w:val="13543CF7"/>
    <w:multiLevelType w:val="multilevel"/>
    <w:tmpl w:val="5F6083D0"/>
    <w:lvl w:ilvl="0">
      <w:start w:val="1"/>
      <w:numFmt w:val="bullet"/>
      <w:lvlText w:val=""/>
      <w:lvlJc w:val="left"/>
      <w:pPr>
        <w:tabs>
          <w:tab w:val="num" w:pos="720"/>
        </w:tabs>
        <w:ind w:left="720" w:hanging="360"/>
      </w:pPr>
      <w:rPr>
        <w:rFonts w:ascii="Symbol" w:hAnsi="Symbol" w:hint="default"/>
        <w:sz w:val="16"/>
        <w:szCs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047CFF"/>
    <w:multiLevelType w:val="multilevel"/>
    <w:tmpl w:val="F8E62540"/>
    <w:lvl w:ilvl="0">
      <w:start w:val="1"/>
      <w:numFmt w:val="decimal"/>
      <w:lvlText w:val="%1."/>
      <w:lvlJc w:val="left"/>
      <w:pPr>
        <w:ind w:left="720" w:hanging="360"/>
      </w:pPr>
      <w:rPr>
        <w:rFonts w:hint="default"/>
      </w:rPr>
    </w:lvl>
    <w:lvl w:ilvl="1">
      <w:start w:val="1"/>
      <w:numFmt w:val="bullet"/>
      <w:lvlText w:val=""/>
      <w:lvlJc w:val="left"/>
      <w:pPr>
        <w:ind w:left="1080" w:hanging="360"/>
      </w:pPr>
      <w:rPr>
        <w:rFonts w:ascii="Symbol" w:hAnsi="Symbol" w:hint="default"/>
      </w:rPr>
    </w:lvl>
    <w:lvl w:ilvl="2">
      <w:start w:val="1"/>
      <w:numFmt w:val="decimal"/>
      <w:isLgl/>
      <w:lvlText w:val="%1.%2.%3"/>
      <w:lvlJc w:val="left"/>
      <w:pPr>
        <w:ind w:left="1800" w:hanging="720"/>
      </w:pPr>
      <w:rPr>
        <w:rFont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sz w:val="16"/>
        <w:szCs w:val="16"/>
      </w:rPr>
    </w:lvl>
    <w:lvl w:ilvl="5">
      <w:start w:val="1"/>
      <w:numFmt w:val="bullet"/>
      <w:lvlText w:val=""/>
      <w:lvlJc w:val="left"/>
      <w:pPr>
        <w:ind w:left="2520" w:hanging="360"/>
      </w:pPr>
      <w:rPr>
        <w:rFonts w:ascii="Symbol" w:hAnsi="Symbol"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6" w15:restartNumberingAfterBreak="0">
    <w:nsid w:val="1B147D8C"/>
    <w:multiLevelType w:val="hybridMultilevel"/>
    <w:tmpl w:val="8ABAAD28"/>
    <w:lvl w:ilvl="0" w:tplc="5032F156">
      <w:start w:val="1"/>
      <w:numFmt w:val="bullet"/>
      <w:lvlText w:val=""/>
      <w:lvlJc w:val="left"/>
      <w:pPr>
        <w:ind w:left="2160" w:hanging="360"/>
      </w:pPr>
      <w:rPr>
        <w:rFonts w:ascii="Symbol" w:hAnsi="Symbol" w:hint="default"/>
        <w:sz w:val="16"/>
        <w:szCs w:val="16"/>
      </w:rPr>
    </w:lvl>
    <w:lvl w:ilvl="1" w:tplc="8B2CAE9A">
      <w:start w:val="1"/>
      <w:numFmt w:val="bullet"/>
      <w:lvlText w:val="o"/>
      <w:lvlJc w:val="left"/>
      <w:pPr>
        <w:ind w:left="2880" w:hanging="360"/>
      </w:pPr>
      <w:rPr>
        <w:rFonts w:ascii="Courier New" w:hAnsi="Courier New" w:cs="Courier New" w:hint="default"/>
        <w:sz w:val="14"/>
        <w:szCs w:val="14"/>
      </w:rPr>
    </w:lvl>
    <w:lvl w:ilvl="2" w:tplc="08090003">
      <w:start w:val="1"/>
      <w:numFmt w:val="bullet"/>
      <w:lvlText w:val="o"/>
      <w:lvlJc w:val="left"/>
      <w:pPr>
        <w:ind w:left="3600" w:hanging="360"/>
      </w:pPr>
      <w:rPr>
        <w:rFonts w:ascii="Courier New" w:hAnsi="Courier New" w:cs="Courier New"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 w15:restartNumberingAfterBreak="0">
    <w:nsid w:val="1B9E20CA"/>
    <w:multiLevelType w:val="hybridMultilevel"/>
    <w:tmpl w:val="DFE03206"/>
    <w:lvl w:ilvl="0" w:tplc="6F3A8E90">
      <w:start w:val="1"/>
      <w:numFmt w:val="bullet"/>
      <w:lvlText w:val="o"/>
      <w:lvlJc w:val="left"/>
      <w:pPr>
        <w:ind w:left="2880" w:hanging="360"/>
      </w:pPr>
      <w:rPr>
        <w:rFonts w:ascii="Courier New" w:hAnsi="Courier New" w:cs="Courier New" w:hint="default"/>
        <w:sz w:val="14"/>
        <w:szCs w:val="14"/>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8" w15:restartNumberingAfterBreak="0">
    <w:nsid w:val="1DB71ABC"/>
    <w:multiLevelType w:val="multilevel"/>
    <w:tmpl w:val="9A74D668"/>
    <w:lvl w:ilvl="0">
      <w:start w:val="1"/>
      <w:numFmt w:val="decimal"/>
      <w:lvlText w:val="%1."/>
      <w:lvlJc w:val="left"/>
      <w:pPr>
        <w:ind w:left="720" w:hanging="360"/>
      </w:pPr>
      <w:rPr>
        <w:rFonts w:hint="default"/>
      </w:rPr>
    </w:lvl>
    <w:lvl w:ilvl="1">
      <w:start w:val="1"/>
      <w:numFmt w:val="bullet"/>
      <w:lvlText w:val=""/>
      <w:lvlJc w:val="left"/>
      <w:pPr>
        <w:ind w:left="1080" w:hanging="360"/>
      </w:pPr>
      <w:rPr>
        <w:rFonts w:ascii="Symbol" w:hAnsi="Symbol" w:hint="default"/>
      </w:rPr>
    </w:lvl>
    <w:lvl w:ilvl="2">
      <w:start w:val="1"/>
      <w:numFmt w:val="decimal"/>
      <w:isLgl/>
      <w:lvlText w:val="%1.%2.%3"/>
      <w:lvlJc w:val="left"/>
      <w:pPr>
        <w:ind w:left="1800" w:hanging="720"/>
      </w:pPr>
      <w:rPr>
        <w:rFonts w:hint="default"/>
      </w:rPr>
    </w:lvl>
    <w:lvl w:ilvl="3">
      <w:start w:val="1"/>
      <w:numFmt w:val="bullet"/>
      <w:lvlText w:val=""/>
      <w:lvlJc w:val="left"/>
      <w:pPr>
        <w:ind w:left="1800" w:hanging="360"/>
      </w:pPr>
      <w:rPr>
        <w:rFonts w:ascii="Symbol" w:hAnsi="Symbol" w:hint="default"/>
        <w:sz w:val="16"/>
        <w:szCs w:val="16"/>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9" w15:restartNumberingAfterBreak="0">
    <w:nsid w:val="1F5E22AD"/>
    <w:multiLevelType w:val="hybridMultilevel"/>
    <w:tmpl w:val="08005020"/>
    <w:lvl w:ilvl="0" w:tplc="76586E5E">
      <w:start w:val="1"/>
      <w:numFmt w:val="bullet"/>
      <w:lvlText w:val=""/>
      <w:lvlJc w:val="left"/>
      <w:pPr>
        <w:ind w:left="72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B529CB"/>
    <w:multiLevelType w:val="hybridMultilevel"/>
    <w:tmpl w:val="8A7C42F4"/>
    <w:lvl w:ilvl="0" w:tplc="082CFB14">
      <w:start w:val="1"/>
      <w:numFmt w:val="bullet"/>
      <w:lvlText w:val=""/>
      <w:lvlJc w:val="left"/>
      <w:pPr>
        <w:ind w:left="2160" w:hanging="360"/>
      </w:pPr>
      <w:rPr>
        <w:rFonts w:ascii="Symbol" w:hAnsi="Symbol" w:hint="default"/>
        <w:sz w:val="16"/>
        <w:szCs w:val="16"/>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1" w15:restartNumberingAfterBreak="0">
    <w:nsid w:val="2526529B"/>
    <w:multiLevelType w:val="hybridMultilevel"/>
    <w:tmpl w:val="78782920"/>
    <w:lvl w:ilvl="0" w:tplc="24449368">
      <w:start w:val="1"/>
      <w:numFmt w:val="bullet"/>
      <w:lvlText w:val=""/>
      <w:lvlJc w:val="left"/>
      <w:pPr>
        <w:ind w:left="72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99164C"/>
    <w:multiLevelType w:val="multilevel"/>
    <w:tmpl w:val="C22CADF8"/>
    <w:lvl w:ilvl="0">
      <w:start w:val="1"/>
      <w:numFmt w:val="bullet"/>
      <w:lvlText w:val=""/>
      <w:lvlJc w:val="left"/>
      <w:pPr>
        <w:tabs>
          <w:tab w:val="num" w:pos="720"/>
        </w:tabs>
        <w:ind w:left="720" w:hanging="360"/>
      </w:pPr>
      <w:rPr>
        <w:rFonts w:ascii="Symbol" w:hAnsi="Symbol" w:hint="default"/>
        <w:sz w:val="16"/>
        <w:szCs w:val="16"/>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107A63"/>
    <w:multiLevelType w:val="hybridMultilevel"/>
    <w:tmpl w:val="9402A422"/>
    <w:lvl w:ilvl="0" w:tplc="13BC7E7E">
      <w:start w:val="1"/>
      <w:numFmt w:val="bullet"/>
      <w:lvlText w:val=""/>
      <w:lvlJc w:val="left"/>
      <w:pPr>
        <w:ind w:left="2160" w:hanging="360"/>
      </w:pPr>
      <w:rPr>
        <w:rFonts w:ascii="Symbol" w:hAnsi="Symbol" w:hint="default"/>
        <w:sz w:val="16"/>
        <w:szCs w:val="16"/>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4" w15:restartNumberingAfterBreak="0">
    <w:nsid w:val="39176782"/>
    <w:multiLevelType w:val="hybridMultilevel"/>
    <w:tmpl w:val="410E23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CE31A89"/>
    <w:multiLevelType w:val="hybridMultilevel"/>
    <w:tmpl w:val="B34E2902"/>
    <w:lvl w:ilvl="0" w:tplc="8DEE6974">
      <w:start w:val="1"/>
      <w:numFmt w:val="bullet"/>
      <w:lvlText w:val=""/>
      <w:lvlJc w:val="left"/>
      <w:pPr>
        <w:ind w:left="2160" w:hanging="360"/>
      </w:pPr>
      <w:rPr>
        <w:rFonts w:ascii="Symbol" w:hAnsi="Symbol" w:hint="default"/>
        <w:sz w:val="16"/>
        <w:szCs w:val="16"/>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6" w15:restartNumberingAfterBreak="0">
    <w:nsid w:val="444A1307"/>
    <w:multiLevelType w:val="hybridMultilevel"/>
    <w:tmpl w:val="4F8E8DE2"/>
    <w:lvl w:ilvl="0" w:tplc="90A45E08">
      <w:start w:val="1"/>
      <w:numFmt w:val="decimal"/>
      <w:lvlText w:val="13.%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75E17A5"/>
    <w:multiLevelType w:val="multilevel"/>
    <w:tmpl w:val="B6625836"/>
    <w:lvl w:ilvl="0">
      <w:start w:val="1"/>
      <w:numFmt w:val="bullet"/>
      <w:lvlText w:val=""/>
      <w:lvlJc w:val="left"/>
      <w:pPr>
        <w:tabs>
          <w:tab w:val="num" w:pos="720"/>
        </w:tabs>
        <w:ind w:left="720" w:hanging="360"/>
      </w:pPr>
      <w:rPr>
        <w:rFonts w:ascii="Symbol" w:hAnsi="Symbol" w:hint="default"/>
        <w:sz w:val="16"/>
        <w:szCs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4A0A03"/>
    <w:multiLevelType w:val="hybridMultilevel"/>
    <w:tmpl w:val="AFC83980"/>
    <w:lvl w:ilvl="0" w:tplc="6C94D2F4">
      <w:start w:val="1"/>
      <w:numFmt w:val="bullet"/>
      <w:lvlText w:val="o"/>
      <w:lvlJc w:val="left"/>
      <w:pPr>
        <w:ind w:left="2520" w:hanging="360"/>
      </w:pPr>
      <w:rPr>
        <w:rFonts w:ascii="Courier New" w:hAnsi="Courier New" w:cs="Courier New" w:hint="default"/>
        <w:sz w:val="14"/>
        <w:szCs w:val="14"/>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9" w15:restartNumberingAfterBreak="0">
    <w:nsid w:val="488854F5"/>
    <w:multiLevelType w:val="multilevel"/>
    <w:tmpl w:val="290C3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2754FE"/>
    <w:multiLevelType w:val="multilevel"/>
    <w:tmpl w:val="069CF37C"/>
    <w:lvl w:ilvl="0">
      <w:start w:val="1"/>
      <w:numFmt w:val="bullet"/>
      <w:lvlText w:val=""/>
      <w:lvlJc w:val="left"/>
      <w:pPr>
        <w:tabs>
          <w:tab w:val="num" w:pos="720"/>
        </w:tabs>
        <w:ind w:left="720" w:hanging="360"/>
      </w:pPr>
      <w:rPr>
        <w:rFonts w:ascii="Symbol" w:hAnsi="Symbol" w:hint="default"/>
        <w:sz w:val="16"/>
        <w:szCs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787AC4"/>
    <w:multiLevelType w:val="multilevel"/>
    <w:tmpl w:val="978C5946"/>
    <w:lvl w:ilvl="0">
      <w:start w:val="1"/>
      <w:numFmt w:val="bullet"/>
      <w:lvlText w:val=""/>
      <w:lvlJc w:val="left"/>
      <w:pPr>
        <w:tabs>
          <w:tab w:val="num" w:pos="720"/>
        </w:tabs>
        <w:ind w:left="720" w:hanging="360"/>
      </w:pPr>
      <w:rPr>
        <w:rFonts w:ascii="Symbol" w:hAnsi="Symbol" w:hint="default"/>
        <w:sz w:val="16"/>
        <w:szCs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5921136"/>
    <w:multiLevelType w:val="hybridMultilevel"/>
    <w:tmpl w:val="6AB62458"/>
    <w:lvl w:ilvl="0" w:tplc="B99C4E4A">
      <w:start w:val="1"/>
      <w:numFmt w:val="bullet"/>
      <w:lvlText w:val=""/>
      <w:lvlJc w:val="left"/>
      <w:pPr>
        <w:ind w:left="2160" w:hanging="360"/>
      </w:pPr>
      <w:rPr>
        <w:rFonts w:ascii="Symbol" w:hAnsi="Symbol" w:hint="default"/>
        <w:sz w:val="16"/>
        <w:szCs w:val="16"/>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3" w15:restartNumberingAfterBreak="0">
    <w:nsid w:val="56816C88"/>
    <w:multiLevelType w:val="hybridMultilevel"/>
    <w:tmpl w:val="904C1CAA"/>
    <w:lvl w:ilvl="0" w:tplc="08A05990">
      <w:start w:val="1"/>
      <w:numFmt w:val="bullet"/>
      <w:lvlText w:val=""/>
      <w:lvlJc w:val="left"/>
      <w:pPr>
        <w:ind w:left="2880" w:hanging="360"/>
      </w:pPr>
      <w:rPr>
        <w:rFonts w:ascii="Symbol" w:hAnsi="Symbol" w:hint="default"/>
        <w:sz w:val="16"/>
        <w:szCs w:val="16"/>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4" w15:restartNumberingAfterBreak="0">
    <w:nsid w:val="57E377C8"/>
    <w:multiLevelType w:val="multilevel"/>
    <w:tmpl w:val="BE126F54"/>
    <w:lvl w:ilvl="0">
      <w:start w:val="1"/>
      <w:numFmt w:val="bullet"/>
      <w:lvlText w:val=""/>
      <w:lvlJc w:val="left"/>
      <w:pPr>
        <w:tabs>
          <w:tab w:val="num" w:pos="720"/>
        </w:tabs>
        <w:ind w:left="720" w:hanging="360"/>
      </w:pPr>
      <w:rPr>
        <w:rFonts w:ascii="Symbol" w:hAnsi="Symbol" w:hint="default"/>
        <w:sz w:val="16"/>
        <w:szCs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B580BA3"/>
    <w:multiLevelType w:val="multilevel"/>
    <w:tmpl w:val="F9385B50"/>
    <w:lvl w:ilvl="0">
      <w:start w:val="1"/>
      <w:numFmt w:val="bullet"/>
      <w:lvlText w:val=""/>
      <w:lvlJc w:val="left"/>
      <w:pPr>
        <w:tabs>
          <w:tab w:val="num" w:pos="720"/>
        </w:tabs>
        <w:ind w:left="720" w:hanging="360"/>
      </w:pPr>
      <w:rPr>
        <w:rFonts w:ascii="Symbol" w:hAnsi="Symbol" w:hint="default"/>
        <w:sz w:val="16"/>
        <w:szCs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FBB4CA9"/>
    <w:multiLevelType w:val="multilevel"/>
    <w:tmpl w:val="84A05A06"/>
    <w:lvl w:ilvl="0">
      <w:start w:val="1"/>
      <w:numFmt w:val="bullet"/>
      <w:lvlText w:val=""/>
      <w:lvlJc w:val="left"/>
      <w:pPr>
        <w:tabs>
          <w:tab w:val="num" w:pos="720"/>
        </w:tabs>
        <w:ind w:left="720" w:hanging="360"/>
      </w:pPr>
      <w:rPr>
        <w:rFonts w:ascii="Symbol" w:hAnsi="Symbol" w:hint="default"/>
        <w:sz w:val="16"/>
        <w:szCs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8C10D81"/>
    <w:multiLevelType w:val="multilevel"/>
    <w:tmpl w:val="192C002E"/>
    <w:lvl w:ilvl="0">
      <w:start w:val="1"/>
      <w:numFmt w:val="decimal"/>
      <w:lvlText w:val="%1."/>
      <w:lvlJc w:val="left"/>
      <w:pPr>
        <w:ind w:left="360" w:hanging="360"/>
      </w:pPr>
      <w:rPr>
        <w:rFonts w:hint="default"/>
        <w:color w:val="auto"/>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28" w15:restartNumberingAfterBreak="0">
    <w:nsid w:val="69256E26"/>
    <w:multiLevelType w:val="hybridMultilevel"/>
    <w:tmpl w:val="2D72F338"/>
    <w:lvl w:ilvl="0" w:tplc="6EF4266E">
      <w:start w:val="1"/>
      <w:numFmt w:val="bullet"/>
      <w:lvlText w:val=""/>
      <w:lvlJc w:val="left"/>
      <w:pPr>
        <w:ind w:left="1069" w:hanging="360"/>
      </w:pPr>
      <w:rPr>
        <w:rFonts w:ascii="Symbol" w:hAnsi="Symbol" w:hint="default"/>
        <w:sz w:val="16"/>
        <w:szCs w:val="16"/>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9" w15:restartNumberingAfterBreak="0">
    <w:nsid w:val="72CD7C5F"/>
    <w:multiLevelType w:val="hybridMultilevel"/>
    <w:tmpl w:val="7CE00850"/>
    <w:lvl w:ilvl="0" w:tplc="5AAE23CC">
      <w:start w:val="1"/>
      <w:numFmt w:val="bullet"/>
      <w:lvlText w:val=""/>
      <w:lvlJc w:val="left"/>
      <w:pPr>
        <w:ind w:left="2160" w:hanging="360"/>
      </w:pPr>
      <w:rPr>
        <w:rFonts w:ascii="Symbol" w:hAnsi="Symbol" w:hint="default"/>
        <w:sz w:val="16"/>
        <w:szCs w:val="16"/>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0" w15:restartNumberingAfterBreak="0">
    <w:nsid w:val="75C2587E"/>
    <w:multiLevelType w:val="hybridMultilevel"/>
    <w:tmpl w:val="A880A106"/>
    <w:lvl w:ilvl="0" w:tplc="D87830EE">
      <w:start w:val="1"/>
      <w:numFmt w:val="bullet"/>
      <w:lvlText w:val=""/>
      <w:lvlJc w:val="left"/>
      <w:pPr>
        <w:ind w:left="72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8651657"/>
    <w:multiLevelType w:val="hybridMultilevel"/>
    <w:tmpl w:val="DC5EC4AA"/>
    <w:lvl w:ilvl="0" w:tplc="662ABEC4">
      <w:start w:val="1"/>
      <w:numFmt w:val="bullet"/>
      <w:lvlText w:val=""/>
      <w:lvlJc w:val="left"/>
      <w:pPr>
        <w:ind w:left="2160" w:hanging="360"/>
      </w:pPr>
      <w:rPr>
        <w:rFonts w:ascii="Symbol" w:hAnsi="Symbol" w:hint="default"/>
        <w:sz w:val="16"/>
        <w:szCs w:val="16"/>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2" w15:restartNumberingAfterBreak="0">
    <w:nsid w:val="7F286C04"/>
    <w:multiLevelType w:val="hybridMultilevel"/>
    <w:tmpl w:val="42645F6C"/>
    <w:lvl w:ilvl="0" w:tplc="11924CDE">
      <w:start w:val="1"/>
      <w:numFmt w:val="bullet"/>
      <w:lvlText w:val=""/>
      <w:lvlJc w:val="left"/>
      <w:pPr>
        <w:ind w:left="2160" w:hanging="360"/>
      </w:pPr>
      <w:rPr>
        <w:rFonts w:ascii="Symbol" w:hAnsi="Symbol" w:hint="default"/>
        <w:sz w:val="16"/>
        <w:szCs w:val="16"/>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num w:numId="1" w16cid:durableId="1820538890">
    <w:abstractNumId w:val="27"/>
  </w:num>
  <w:num w:numId="2" w16cid:durableId="771708135">
    <w:abstractNumId w:val="23"/>
  </w:num>
  <w:num w:numId="3" w16cid:durableId="1801486216">
    <w:abstractNumId w:val="31"/>
  </w:num>
  <w:num w:numId="4" w16cid:durableId="214972795">
    <w:abstractNumId w:val="22"/>
  </w:num>
  <w:num w:numId="5" w16cid:durableId="1672682690">
    <w:abstractNumId w:val="1"/>
  </w:num>
  <w:num w:numId="6" w16cid:durableId="1695377615">
    <w:abstractNumId w:val="10"/>
  </w:num>
  <w:num w:numId="7" w16cid:durableId="974409445">
    <w:abstractNumId w:val="32"/>
  </w:num>
  <w:num w:numId="8" w16cid:durableId="498160885">
    <w:abstractNumId w:val="29"/>
  </w:num>
  <w:num w:numId="9" w16cid:durableId="1631939267">
    <w:abstractNumId w:val="6"/>
  </w:num>
  <w:num w:numId="10" w16cid:durableId="531070507">
    <w:abstractNumId w:val="3"/>
  </w:num>
  <w:num w:numId="11" w16cid:durableId="2030259122">
    <w:abstractNumId w:val="13"/>
  </w:num>
  <w:num w:numId="12" w16cid:durableId="406267038">
    <w:abstractNumId w:val="16"/>
  </w:num>
  <w:num w:numId="13" w16cid:durableId="1345396395">
    <w:abstractNumId w:val="28"/>
  </w:num>
  <w:num w:numId="14" w16cid:durableId="806554705">
    <w:abstractNumId w:val="9"/>
  </w:num>
  <w:num w:numId="15" w16cid:durableId="568461210">
    <w:abstractNumId w:val="30"/>
  </w:num>
  <w:num w:numId="16" w16cid:durableId="567228634">
    <w:abstractNumId w:val="11"/>
  </w:num>
  <w:num w:numId="17" w16cid:durableId="142433725">
    <w:abstractNumId w:val="2"/>
  </w:num>
  <w:num w:numId="18" w16cid:durableId="1346127589">
    <w:abstractNumId w:val="8"/>
  </w:num>
  <w:num w:numId="19" w16cid:durableId="335695046">
    <w:abstractNumId w:val="5"/>
  </w:num>
  <w:num w:numId="20" w16cid:durableId="260721539">
    <w:abstractNumId w:val="7"/>
  </w:num>
  <w:num w:numId="21" w16cid:durableId="667174257">
    <w:abstractNumId w:val="18"/>
  </w:num>
  <w:num w:numId="22" w16cid:durableId="221603668">
    <w:abstractNumId w:val="19"/>
  </w:num>
  <w:num w:numId="23" w16cid:durableId="1129278625">
    <w:abstractNumId w:val="15"/>
  </w:num>
  <w:num w:numId="24" w16cid:durableId="652025632">
    <w:abstractNumId w:val="24"/>
  </w:num>
  <w:num w:numId="25" w16cid:durableId="676926530">
    <w:abstractNumId w:val="17"/>
  </w:num>
  <w:num w:numId="26" w16cid:durableId="880677087">
    <w:abstractNumId w:val="20"/>
  </w:num>
  <w:num w:numId="27" w16cid:durableId="1561941601">
    <w:abstractNumId w:val="26"/>
  </w:num>
  <w:num w:numId="28" w16cid:durableId="799693767">
    <w:abstractNumId w:val="4"/>
  </w:num>
  <w:num w:numId="29" w16cid:durableId="2135513386">
    <w:abstractNumId w:val="12"/>
  </w:num>
  <w:num w:numId="30" w16cid:durableId="1748067821">
    <w:abstractNumId w:val="25"/>
  </w:num>
  <w:num w:numId="31" w16cid:durableId="1501503328">
    <w:abstractNumId w:val="0"/>
  </w:num>
  <w:num w:numId="32" w16cid:durableId="1054618294">
    <w:abstractNumId w:val="21"/>
  </w:num>
  <w:num w:numId="33" w16cid:durableId="128268848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2CE6"/>
    <w:rsid w:val="00034FDD"/>
    <w:rsid w:val="0005257B"/>
    <w:rsid w:val="000D709F"/>
    <w:rsid w:val="001416A2"/>
    <w:rsid w:val="00150B40"/>
    <w:rsid w:val="00192DC0"/>
    <w:rsid w:val="00234E2C"/>
    <w:rsid w:val="002429D8"/>
    <w:rsid w:val="00290148"/>
    <w:rsid w:val="002C3FDF"/>
    <w:rsid w:val="002C5C97"/>
    <w:rsid w:val="002F2CE6"/>
    <w:rsid w:val="002F5417"/>
    <w:rsid w:val="0032320A"/>
    <w:rsid w:val="00342EDF"/>
    <w:rsid w:val="003D0AFE"/>
    <w:rsid w:val="0043618C"/>
    <w:rsid w:val="004672B0"/>
    <w:rsid w:val="0048390C"/>
    <w:rsid w:val="00575EB7"/>
    <w:rsid w:val="005A1F53"/>
    <w:rsid w:val="0061611B"/>
    <w:rsid w:val="00657C76"/>
    <w:rsid w:val="0066052F"/>
    <w:rsid w:val="00670F25"/>
    <w:rsid w:val="00683588"/>
    <w:rsid w:val="00744CE6"/>
    <w:rsid w:val="0074595B"/>
    <w:rsid w:val="0075386F"/>
    <w:rsid w:val="008B0DBC"/>
    <w:rsid w:val="009057C9"/>
    <w:rsid w:val="0091052E"/>
    <w:rsid w:val="00996D1A"/>
    <w:rsid w:val="009C0D1F"/>
    <w:rsid w:val="00A1660F"/>
    <w:rsid w:val="00A608D7"/>
    <w:rsid w:val="00A67D11"/>
    <w:rsid w:val="00AB4A93"/>
    <w:rsid w:val="00B15632"/>
    <w:rsid w:val="00B46AC7"/>
    <w:rsid w:val="00BE5D23"/>
    <w:rsid w:val="00C03FDE"/>
    <w:rsid w:val="00C220FA"/>
    <w:rsid w:val="00C535B6"/>
    <w:rsid w:val="00CC5422"/>
    <w:rsid w:val="00D07200"/>
    <w:rsid w:val="00E649DB"/>
    <w:rsid w:val="00E70292"/>
    <w:rsid w:val="00F0364A"/>
    <w:rsid w:val="00F323C0"/>
    <w:rsid w:val="00F434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7D77FC"/>
  <w15:chartTrackingRefBased/>
  <w15:docId w15:val="{F2FE5F42-17FE-48DD-8718-3F660306A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F2CE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F2CE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F2CE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F2CE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F2CE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F2CE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F2CE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F2CE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F2CE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2CE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F2CE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F2CE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F2CE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F2CE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F2CE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F2CE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F2CE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F2CE6"/>
    <w:rPr>
      <w:rFonts w:eastAsiaTheme="majorEastAsia" w:cstheme="majorBidi"/>
      <w:color w:val="272727" w:themeColor="text1" w:themeTint="D8"/>
    </w:rPr>
  </w:style>
  <w:style w:type="paragraph" w:styleId="Title">
    <w:name w:val="Title"/>
    <w:basedOn w:val="Normal"/>
    <w:next w:val="Normal"/>
    <w:link w:val="TitleChar"/>
    <w:uiPriority w:val="10"/>
    <w:qFormat/>
    <w:rsid w:val="002F2CE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F2CE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F2CE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F2CE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F2CE6"/>
    <w:pPr>
      <w:spacing w:before="160"/>
      <w:jc w:val="center"/>
    </w:pPr>
    <w:rPr>
      <w:i/>
      <w:iCs/>
      <w:color w:val="404040" w:themeColor="text1" w:themeTint="BF"/>
    </w:rPr>
  </w:style>
  <w:style w:type="character" w:customStyle="1" w:styleId="QuoteChar">
    <w:name w:val="Quote Char"/>
    <w:basedOn w:val="DefaultParagraphFont"/>
    <w:link w:val="Quote"/>
    <w:uiPriority w:val="29"/>
    <w:rsid w:val="002F2CE6"/>
    <w:rPr>
      <w:i/>
      <w:iCs/>
      <w:color w:val="404040" w:themeColor="text1" w:themeTint="BF"/>
    </w:rPr>
  </w:style>
  <w:style w:type="paragraph" w:styleId="ListParagraph">
    <w:name w:val="List Paragraph"/>
    <w:basedOn w:val="Normal"/>
    <w:uiPriority w:val="34"/>
    <w:qFormat/>
    <w:rsid w:val="002F2CE6"/>
    <w:pPr>
      <w:ind w:left="720"/>
      <w:contextualSpacing/>
    </w:pPr>
  </w:style>
  <w:style w:type="character" w:styleId="IntenseEmphasis">
    <w:name w:val="Intense Emphasis"/>
    <w:basedOn w:val="DefaultParagraphFont"/>
    <w:uiPriority w:val="21"/>
    <w:qFormat/>
    <w:rsid w:val="002F2CE6"/>
    <w:rPr>
      <w:i/>
      <w:iCs/>
      <w:color w:val="0F4761" w:themeColor="accent1" w:themeShade="BF"/>
    </w:rPr>
  </w:style>
  <w:style w:type="paragraph" w:styleId="IntenseQuote">
    <w:name w:val="Intense Quote"/>
    <w:basedOn w:val="Normal"/>
    <w:next w:val="Normal"/>
    <w:link w:val="IntenseQuoteChar"/>
    <w:uiPriority w:val="30"/>
    <w:qFormat/>
    <w:rsid w:val="002F2CE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F2CE6"/>
    <w:rPr>
      <w:i/>
      <w:iCs/>
      <w:color w:val="0F4761" w:themeColor="accent1" w:themeShade="BF"/>
    </w:rPr>
  </w:style>
  <w:style w:type="character" w:styleId="IntenseReference">
    <w:name w:val="Intense Reference"/>
    <w:basedOn w:val="DefaultParagraphFont"/>
    <w:uiPriority w:val="32"/>
    <w:qFormat/>
    <w:rsid w:val="002F2CE6"/>
    <w:rPr>
      <w:b/>
      <w:bCs/>
      <w:smallCaps/>
      <w:color w:val="0F4761" w:themeColor="accent1" w:themeShade="BF"/>
      <w:spacing w:val="5"/>
    </w:rPr>
  </w:style>
  <w:style w:type="paragraph" w:styleId="Header">
    <w:name w:val="header"/>
    <w:basedOn w:val="Normal"/>
    <w:link w:val="HeaderChar"/>
    <w:uiPriority w:val="99"/>
    <w:unhideWhenUsed/>
    <w:rsid w:val="002F2CE6"/>
    <w:pPr>
      <w:tabs>
        <w:tab w:val="center" w:pos="4513"/>
        <w:tab w:val="right" w:pos="9026"/>
      </w:tabs>
      <w:spacing w:after="0" w:line="240" w:lineRule="auto"/>
    </w:pPr>
    <w:rPr>
      <w:kern w:val="0"/>
      <w:sz w:val="22"/>
      <w:szCs w:val="22"/>
      <w14:ligatures w14:val="none"/>
    </w:rPr>
  </w:style>
  <w:style w:type="character" w:customStyle="1" w:styleId="HeaderChar">
    <w:name w:val="Header Char"/>
    <w:basedOn w:val="DefaultParagraphFont"/>
    <w:link w:val="Header"/>
    <w:uiPriority w:val="99"/>
    <w:rsid w:val="002F2CE6"/>
    <w:rPr>
      <w:kern w:val="0"/>
      <w:sz w:val="22"/>
      <w:szCs w:val="22"/>
      <w14:ligatures w14:val="none"/>
    </w:rPr>
  </w:style>
  <w:style w:type="paragraph" w:styleId="Footer">
    <w:name w:val="footer"/>
    <w:basedOn w:val="Normal"/>
    <w:link w:val="FooterChar"/>
    <w:uiPriority w:val="99"/>
    <w:unhideWhenUsed/>
    <w:rsid w:val="002F2CE6"/>
    <w:pPr>
      <w:tabs>
        <w:tab w:val="center" w:pos="4513"/>
        <w:tab w:val="right" w:pos="9026"/>
      </w:tabs>
      <w:spacing w:after="0" w:line="240" w:lineRule="auto"/>
    </w:pPr>
    <w:rPr>
      <w:kern w:val="0"/>
      <w:sz w:val="22"/>
      <w:szCs w:val="22"/>
      <w14:ligatures w14:val="none"/>
    </w:rPr>
  </w:style>
  <w:style w:type="character" w:customStyle="1" w:styleId="FooterChar">
    <w:name w:val="Footer Char"/>
    <w:basedOn w:val="DefaultParagraphFont"/>
    <w:link w:val="Footer"/>
    <w:uiPriority w:val="99"/>
    <w:rsid w:val="002F2CE6"/>
    <w:rPr>
      <w:kern w:val="0"/>
      <w:sz w:val="22"/>
      <w:szCs w:val="22"/>
      <w14:ligatures w14:val="none"/>
    </w:rPr>
  </w:style>
  <w:style w:type="paragraph" w:styleId="NoSpacing">
    <w:name w:val="No Spacing"/>
    <w:uiPriority w:val="1"/>
    <w:qFormat/>
    <w:rsid w:val="00683588"/>
    <w:pPr>
      <w:spacing w:after="0" w:line="240" w:lineRule="auto"/>
    </w:pPr>
  </w:style>
  <w:style w:type="character" w:styleId="Hyperlink">
    <w:name w:val="Hyperlink"/>
    <w:basedOn w:val="DefaultParagraphFont"/>
    <w:uiPriority w:val="99"/>
    <w:unhideWhenUsed/>
    <w:rsid w:val="00E649DB"/>
    <w:rPr>
      <w:color w:val="467886" w:themeColor="hyperlink"/>
      <w:u w:val="single"/>
    </w:rPr>
  </w:style>
  <w:style w:type="character" w:styleId="UnresolvedMention">
    <w:name w:val="Unresolved Mention"/>
    <w:basedOn w:val="DefaultParagraphFont"/>
    <w:uiPriority w:val="99"/>
    <w:semiHidden/>
    <w:unhideWhenUsed/>
    <w:rsid w:val="00E649DB"/>
    <w:rPr>
      <w:color w:val="605E5C"/>
      <w:shd w:val="clear" w:color="auto" w:fill="E1DFDD"/>
    </w:rPr>
  </w:style>
  <w:style w:type="character" w:styleId="FollowedHyperlink">
    <w:name w:val="FollowedHyperlink"/>
    <w:basedOn w:val="DefaultParagraphFont"/>
    <w:uiPriority w:val="99"/>
    <w:semiHidden/>
    <w:unhideWhenUsed/>
    <w:rsid w:val="00E649DB"/>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gov.uk/guidance/check-a-teachers-record" TargetMode="External"/><Relationship Id="rId18" Type="http://schemas.openxmlformats.org/officeDocument/2006/relationships/hyperlink" Target="https://www.gov.uk/government/publications/alternative-provision" TargetMode="Externa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hyperlink" Target="https://www.gov.uk/government/publications/criminal-records-checks-for-overseas-applicants" TargetMode="External"/><Relationship Id="rId17" Type="http://schemas.openxmlformats.org/officeDocument/2006/relationships/hyperlink" Target="https://blog.epm.co.uk/safer-recruitment/changes-to-checking-id-guidance"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gov.uk/government/publications/dbs-identity-checking-guidelines"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check-a-teachers-record"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gov.uk/government/publications/dbs-identity-checking-guidelines/id-checking-guidelines-for-standardenhanced-dbs-check-applications-from-22-april-2025" TargetMode="External"/><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hyperlink" Target="https://www.gov.uk/government/publications/education-for-children-with-health-needs-who-cannot-attend-schoo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about:blank" TargetMode="External"/><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8203</Words>
  <Characters>46763</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Wiseman</dc:creator>
  <cp:keywords/>
  <dc:description/>
  <cp:lastModifiedBy>David Aldworth</cp:lastModifiedBy>
  <cp:revision>2</cp:revision>
  <cp:lastPrinted>2026-01-06T09:18:00Z</cp:lastPrinted>
  <dcterms:created xsi:type="dcterms:W3CDTF">2026-01-11T17:48:00Z</dcterms:created>
  <dcterms:modified xsi:type="dcterms:W3CDTF">2026-01-11T17:48:00Z</dcterms:modified>
</cp:coreProperties>
</file>